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1" w:rsidRPr="007D7467" w:rsidRDefault="00F922AA" w:rsidP="00F922AA">
      <w:pPr>
        <w:tabs>
          <w:tab w:val="left" w:pos="2070"/>
        </w:tabs>
        <w:ind w:left="-1417"/>
        <w:rPr>
          <w:b/>
          <w:bCs/>
          <w:sz w:val="28"/>
          <w:szCs w:val="28"/>
        </w:rPr>
      </w:pPr>
      <w:r>
        <w:tab/>
      </w:r>
      <w:r w:rsidRPr="007D7467">
        <w:rPr>
          <w:b/>
          <w:bCs/>
          <w:sz w:val="28"/>
          <w:szCs w:val="28"/>
        </w:rPr>
        <w:t>Učivo 4. A  ZV</w:t>
      </w:r>
    </w:p>
    <w:p w:rsidR="00F922AA" w:rsidRDefault="00F922AA" w:rsidP="00F922AA">
      <w:pPr>
        <w:tabs>
          <w:tab w:val="left" w:pos="1635"/>
        </w:tabs>
        <w:ind w:left="-1417"/>
      </w:pPr>
      <w:r>
        <w:tab/>
      </w:r>
      <w:r w:rsidRPr="007D7467">
        <w:rPr>
          <w:b/>
          <w:bCs/>
          <w:sz w:val="28"/>
          <w:szCs w:val="28"/>
        </w:rPr>
        <w:t>ČJ -</w:t>
      </w:r>
      <w:r>
        <w:t xml:space="preserve">  Slovesa – učebnice str. 42, 43. Opakování – zelený, žlutý </w:t>
      </w:r>
      <w:r w:rsidR="00BD3908">
        <w:t xml:space="preserve">rámeček.                                                                                          </w:t>
      </w:r>
    </w:p>
    <w:p w:rsidR="00F922AA" w:rsidRDefault="00BD3908" w:rsidP="00BD3908">
      <w:pPr>
        <w:tabs>
          <w:tab w:val="left" w:pos="1635"/>
        </w:tabs>
        <w:ind w:left="-1417"/>
      </w:pPr>
      <w:r>
        <w:tab/>
        <w:t xml:space="preserve">                          str. 42/ cv.1,2     str. 43/ cv.1,2 – procvičuj, opakuj.</w:t>
      </w:r>
    </w:p>
    <w:p w:rsidR="00BD3908" w:rsidRDefault="00BD3908" w:rsidP="00BD3908">
      <w:pPr>
        <w:tabs>
          <w:tab w:val="left" w:pos="2940"/>
        </w:tabs>
        <w:ind w:left="-1417"/>
      </w:pPr>
      <w:r>
        <w:tab/>
        <w:t>Opakování – učebnice str. 41/ cv.2</w:t>
      </w:r>
    </w:p>
    <w:p w:rsidR="00BD3908" w:rsidRDefault="00BD3908" w:rsidP="00BD3908">
      <w:pPr>
        <w:tabs>
          <w:tab w:val="left" w:pos="1800"/>
        </w:tabs>
        <w:ind w:left="-1417"/>
      </w:pPr>
      <w:r>
        <w:tab/>
        <w:t>Vyjmenovaná slova PS str. 21</w:t>
      </w:r>
    </w:p>
    <w:p w:rsidR="007D7467" w:rsidRDefault="007D7467" w:rsidP="00BD3908">
      <w:pPr>
        <w:tabs>
          <w:tab w:val="left" w:pos="1800"/>
        </w:tabs>
        <w:ind w:left="-1417"/>
      </w:pPr>
    </w:p>
    <w:p w:rsidR="00F922AA" w:rsidRDefault="00BD3908" w:rsidP="00BD3908">
      <w:pPr>
        <w:tabs>
          <w:tab w:val="left" w:pos="1800"/>
        </w:tabs>
        <w:ind w:left="-1417"/>
      </w:pPr>
      <w:r>
        <w:tab/>
      </w:r>
      <w:r w:rsidRPr="007D7467">
        <w:rPr>
          <w:b/>
          <w:bCs/>
          <w:sz w:val="28"/>
          <w:szCs w:val="28"/>
        </w:rPr>
        <w:t>Čítanka</w:t>
      </w:r>
      <w:r>
        <w:t xml:space="preserve"> – str. 57 -58</w:t>
      </w:r>
    </w:p>
    <w:p w:rsidR="007D7467" w:rsidRDefault="007D7467" w:rsidP="00BD3908">
      <w:pPr>
        <w:tabs>
          <w:tab w:val="left" w:pos="1800"/>
        </w:tabs>
        <w:ind w:left="-1417"/>
      </w:pPr>
    </w:p>
    <w:p w:rsidR="00F922AA" w:rsidRDefault="00BD3908" w:rsidP="00BD3908">
      <w:pPr>
        <w:tabs>
          <w:tab w:val="left" w:pos="1800"/>
        </w:tabs>
        <w:ind w:left="-1417"/>
      </w:pPr>
      <w:r>
        <w:tab/>
      </w:r>
      <w:r w:rsidRPr="007D7467">
        <w:rPr>
          <w:b/>
          <w:bCs/>
          <w:sz w:val="28"/>
          <w:szCs w:val="28"/>
        </w:rPr>
        <w:t>M</w:t>
      </w:r>
      <w:r>
        <w:t xml:space="preserve"> – Pořadí výpočtů</w:t>
      </w:r>
      <w:r w:rsidR="0019175A">
        <w:t>, učebnice str. 20 (poučení je v rámečku s příklady)</w:t>
      </w:r>
    </w:p>
    <w:p w:rsidR="00BD3908" w:rsidRDefault="0019175A" w:rsidP="0019175A">
      <w:pPr>
        <w:tabs>
          <w:tab w:val="left" w:pos="1800"/>
        </w:tabs>
        <w:ind w:left="-1417"/>
      </w:pPr>
      <w:r>
        <w:tab/>
        <w:t xml:space="preserve">        str. 20/ cv.1, 2        str. 21/ cv.1, 2, 3</w:t>
      </w:r>
    </w:p>
    <w:p w:rsidR="007D7467" w:rsidRDefault="007D7467" w:rsidP="0019175A">
      <w:pPr>
        <w:tabs>
          <w:tab w:val="left" w:pos="1800"/>
        </w:tabs>
        <w:ind w:left="-1417"/>
      </w:pPr>
    </w:p>
    <w:p w:rsidR="0019175A" w:rsidRDefault="0019175A" w:rsidP="0019175A">
      <w:pPr>
        <w:tabs>
          <w:tab w:val="left" w:pos="1800"/>
        </w:tabs>
        <w:ind w:left="-1417"/>
      </w:pPr>
      <w:r>
        <w:tab/>
      </w:r>
      <w:r w:rsidRPr="007D7467">
        <w:rPr>
          <w:b/>
          <w:bCs/>
          <w:sz w:val="28"/>
          <w:szCs w:val="28"/>
        </w:rPr>
        <w:t>Přírodověda</w:t>
      </w:r>
      <w:r>
        <w:t xml:space="preserve"> – Ekosystém Okolí lidských obydlí, učebnice str. 53 (čísla, obrázky)</w:t>
      </w:r>
    </w:p>
    <w:p w:rsidR="00F922AA" w:rsidRDefault="0019175A" w:rsidP="0019175A">
      <w:pPr>
        <w:tabs>
          <w:tab w:val="left" w:pos="3180"/>
        </w:tabs>
      </w:pPr>
      <w:r>
        <w:tab/>
        <w:t>učebnice str. 54  -  Ovocné stromy, keře</w:t>
      </w:r>
    </w:p>
    <w:p w:rsidR="0019175A" w:rsidRPr="0019175A" w:rsidRDefault="0019175A" w:rsidP="0019175A">
      <w:pPr>
        <w:tabs>
          <w:tab w:val="left" w:pos="3180"/>
        </w:tabs>
      </w:pPr>
      <w:r>
        <w:tab/>
        <w:t>učebnice str. 55 - Zelenina</w:t>
      </w:r>
      <w:bookmarkStart w:id="0" w:name="_GoBack"/>
      <w:bookmarkEnd w:id="0"/>
    </w:p>
    <w:sectPr w:rsidR="0019175A" w:rsidRPr="0019175A" w:rsidSect="000F3529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3529"/>
    <w:rsid w:val="00003647"/>
    <w:rsid w:val="00007DE4"/>
    <w:rsid w:val="000238E0"/>
    <w:rsid w:val="00031E21"/>
    <w:rsid w:val="000459C6"/>
    <w:rsid w:val="00051093"/>
    <w:rsid w:val="000518B5"/>
    <w:rsid w:val="00085547"/>
    <w:rsid w:val="0009710E"/>
    <w:rsid w:val="000D1BF0"/>
    <w:rsid w:val="000E2629"/>
    <w:rsid w:val="000F3529"/>
    <w:rsid w:val="00126E7B"/>
    <w:rsid w:val="00162125"/>
    <w:rsid w:val="001652EC"/>
    <w:rsid w:val="0019175A"/>
    <w:rsid w:val="001A0A32"/>
    <w:rsid w:val="001B542B"/>
    <w:rsid w:val="001B7AE4"/>
    <w:rsid w:val="001E4C9E"/>
    <w:rsid w:val="001F6748"/>
    <w:rsid w:val="0022512D"/>
    <w:rsid w:val="0024113A"/>
    <w:rsid w:val="00260B7E"/>
    <w:rsid w:val="0026554B"/>
    <w:rsid w:val="002F2F16"/>
    <w:rsid w:val="002F3807"/>
    <w:rsid w:val="00341437"/>
    <w:rsid w:val="003700D2"/>
    <w:rsid w:val="00382495"/>
    <w:rsid w:val="003A65EC"/>
    <w:rsid w:val="003B69F7"/>
    <w:rsid w:val="003F0AEC"/>
    <w:rsid w:val="00425AB4"/>
    <w:rsid w:val="004738E1"/>
    <w:rsid w:val="004742BE"/>
    <w:rsid w:val="00483CAC"/>
    <w:rsid w:val="004A4576"/>
    <w:rsid w:val="004A74A7"/>
    <w:rsid w:val="004B42A8"/>
    <w:rsid w:val="004E495A"/>
    <w:rsid w:val="004E5427"/>
    <w:rsid w:val="004F3D7D"/>
    <w:rsid w:val="005251E6"/>
    <w:rsid w:val="005545C5"/>
    <w:rsid w:val="0056677B"/>
    <w:rsid w:val="00587366"/>
    <w:rsid w:val="005E3039"/>
    <w:rsid w:val="005E3667"/>
    <w:rsid w:val="005E70AA"/>
    <w:rsid w:val="00612737"/>
    <w:rsid w:val="006525E5"/>
    <w:rsid w:val="00662634"/>
    <w:rsid w:val="006F4BED"/>
    <w:rsid w:val="006F789E"/>
    <w:rsid w:val="00701979"/>
    <w:rsid w:val="00704D75"/>
    <w:rsid w:val="00724B57"/>
    <w:rsid w:val="00727903"/>
    <w:rsid w:val="0073011E"/>
    <w:rsid w:val="0078075B"/>
    <w:rsid w:val="00785F16"/>
    <w:rsid w:val="007933A3"/>
    <w:rsid w:val="007C1AF9"/>
    <w:rsid w:val="007D51E5"/>
    <w:rsid w:val="007D5A07"/>
    <w:rsid w:val="007D7467"/>
    <w:rsid w:val="007E2709"/>
    <w:rsid w:val="007F37CD"/>
    <w:rsid w:val="00831C4C"/>
    <w:rsid w:val="00895221"/>
    <w:rsid w:val="008A0EE4"/>
    <w:rsid w:val="008B4FBE"/>
    <w:rsid w:val="008E0471"/>
    <w:rsid w:val="00924AA0"/>
    <w:rsid w:val="0094118C"/>
    <w:rsid w:val="009438FF"/>
    <w:rsid w:val="00950F88"/>
    <w:rsid w:val="00A23E01"/>
    <w:rsid w:val="00A24BB0"/>
    <w:rsid w:val="00A2539F"/>
    <w:rsid w:val="00A463B2"/>
    <w:rsid w:val="00A47F7B"/>
    <w:rsid w:val="00A673F7"/>
    <w:rsid w:val="00A72262"/>
    <w:rsid w:val="00A767A0"/>
    <w:rsid w:val="00A91668"/>
    <w:rsid w:val="00A95AAB"/>
    <w:rsid w:val="00AE08BB"/>
    <w:rsid w:val="00B063EC"/>
    <w:rsid w:val="00B07EFA"/>
    <w:rsid w:val="00B641BD"/>
    <w:rsid w:val="00B70620"/>
    <w:rsid w:val="00B908A1"/>
    <w:rsid w:val="00BD3908"/>
    <w:rsid w:val="00C16879"/>
    <w:rsid w:val="00C2121A"/>
    <w:rsid w:val="00C21582"/>
    <w:rsid w:val="00C469F3"/>
    <w:rsid w:val="00C75E2D"/>
    <w:rsid w:val="00C855DA"/>
    <w:rsid w:val="00C90A6D"/>
    <w:rsid w:val="00C923A9"/>
    <w:rsid w:val="00CA2DA2"/>
    <w:rsid w:val="00CC5539"/>
    <w:rsid w:val="00D06B39"/>
    <w:rsid w:val="00D63B9E"/>
    <w:rsid w:val="00DA10C4"/>
    <w:rsid w:val="00DA57CF"/>
    <w:rsid w:val="00DC7AD7"/>
    <w:rsid w:val="00DD2D8F"/>
    <w:rsid w:val="00DE255D"/>
    <w:rsid w:val="00E223AB"/>
    <w:rsid w:val="00EA5582"/>
    <w:rsid w:val="00EB1A0D"/>
    <w:rsid w:val="00EB7511"/>
    <w:rsid w:val="00F01294"/>
    <w:rsid w:val="00F015BE"/>
    <w:rsid w:val="00F263E5"/>
    <w:rsid w:val="00F37E43"/>
    <w:rsid w:val="00F65107"/>
    <w:rsid w:val="00F922AA"/>
    <w:rsid w:val="00FC72CD"/>
    <w:rsid w:val="00FE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2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uzivatel</cp:lastModifiedBy>
  <cp:revision>2</cp:revision>
  <dcterms:created xsi:type="dcterms:W3CDTF">2020-05-23T20:42:00Z</dcterms:created>
  <dcterms:modified xsi:type="dcterms:W3CDTF">2020-05-23T20:42:00Z</dcterms:modified>
</cp:coreProperties>
</file>