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A5" w:rsidRDefault="00C344A5" w:rsidP="00C344A5">
      <w:pPr>
        <w:jc w:val="center"/>
        <w:rPr>
          <w:b/>
          <w:sz w:val="40"/>
          <w:szCs w:val="28"/>
        </w:rPr>
      </w:pPr>
      <w:r w:rsidRPr="00C344A5">
        <w:rPr>
          <w:b/>
          <w:sz w:val="40"/>
          <w:szCs w:val="28"/>
        </w:rPr>
        <w:t>PŮDA</w:t>
      </w:r>
    </w:p>
    <w:p w:rsidR="008666D5" w:rsidRPr="008666D5" w:rsidRDefault="008666D5" w:rsidP="00866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Přečti si kapitolu Půda na straně 68 – 70 a doplň:</w:t>
      </w:r>
    </w:p>
    <w:p w:rsidR="00A50E90" w:rsidRDefault="00673C60">
      <w:pPr>
        <w:rPr>
          <w:sz w:val="28"/>
          <w:szCs w:val="28"/>
        </w:rPr>
      </w:pPr>
      <w:r w:rsidRPr="00673C60">
        <w:rPr>
          <w:sz w:val="28"/>
          <w:szCs w:val="28"/>
        </w:rPr>
        <w:t>1. Půda tvoří nejsvrchnější část .......................................................</w:t>
      </w:r>
      <w:r>
        <w:rPr>
          <w:sz w:val="28"/>
          <w:szCs w:val="28"/>
        </w:rPr>
        <w:t xml:space="preserve"> zvanou .............................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>2. Půda vznikla ...........................................................................................................................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 xml:space="preserve">3. Co je to </w:t>
      </w:r>
      <w:r w:rsidRPr="00673C60">
        <w:rPr>
          <w:b/>
          <w:sz w:val="28"/>
          <w:szCs w:val="28"/>
        </w:rPr>
        <w:t>matečná hornina</w:t>
      </w:r>
      <w:r w:rsidRPr="00673C60">
        <w:rPr>
          <w:sz w:val="28"/>
          <w:szCs w:val="28"/>
        </w:rPr>
        <w:t>?...............................................................................................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 xml:space="preserve">4. Co tvoří </w:t>
      </w:r>
      <w:r w:rsidRPr="00673C60">
        <w:rPr>
          <w:b/>
          <w:sz w:val="28"/>
          <w:szCs w:val="28"/>
        </w:rPr>
        <w:t>vlastní půdu</w:t>
      </w:r>
      <w:r>
        <w:rPr>
          <w:sz w:val="28"/>
          <w:szCs w:val="28"/>
        </w:rPr>
        <w:t>? ...........................................................................................................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 xml:space="preserve">5. Čím je tvořen </w:t>
      </w:r>
      <w:r w:rsidRPr="00673C60">
        <w:rPr>
          <w:b/>
          <w:sz w:val="28"/>
          <w:szCs w:val="28"/>
        </w:rPr>
        <w:t>humus</w:t>
      </w:r>
      <w:r w:rsidRPr="00673C60">
        <w:rPr>
          <w:sz w:val="28"/>
          <w:szCs w:val="28"/>
        </w:rPr>
        <w:t>?</w:t>
      </w: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D3714D" w:rsidRDefault="00D3714D">
      <w:pPr>
        <w:rPr>
          <w:sz w:val="28"/>
          <w:szCs w:val="28"/>
        </w:rPr>
      </w:pPr>
      <w:r>
        <w:rPr>
          <w:sz w:val="28"/>
          <w:szCs w:val="28"/>
        </w:rPr>
        <w:t xml:space="preserve">Čím více </w:t>
      </w:r>
      <w:r w:rsidRPr="00D3714D">
        <w:rPr>
          <w:b/>
          <w:sz w:val="28"/>
          <w:szCs w:val="28"/>
        </w:rPr>
        <w:t>humusu</w:t>
      </w:r>
      <w:r>
        <w:rPr>
          <w:sz w:val="28"/>
          <w:szCs w:val="28"/>
        </w:rPr>
        <w:t>, tím je půda..............................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>6. Půda dále obsahuje ...............................................................................................................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 xml:space="preserve">7. Co ovlivňuje </w:t>
      </w:r>
      <w:r w:rsidRPr="00673C60">
        <w:rPr>
          <w:b/>
          <w:sz w:val="28"/>
          <w:szCs w:val="28"/>
        </w:rPr>
        <w:t>rychlost rozpadu</w:t>
      </w:r>
      <w:r>
        <w:rPr>
          <w:sz w:val="28"/>
          <w:szCs w:val="28"/>
        </w:rPr>
        <w:t xml:space="preserve"> matečné horniny? ................................................................</w:t>
      </w:r>
    </w:p>
    <w:p w:rsidR="00673C60" w:rsidRPr="00D3714D" w:rsidRDefault="00D3714D" w:rsidP="00D3714D">
      <w:pPr>
        <w:jc w:val="center"/>
        <w:rPr>
          <w:b/>
          <w:sz w:val="40"/>
          <w:szCs w:val="28"/>
        </w:rPr>
      </w:pPr>
      <w:r w:rsidRPr="00D3714D">
        <w:rPr>
          <w:b/>
          <w:sz w:val="40"/>
          <w:szCs w:val="28"/>
        </w:rPr>
        <w:t>PŮDNÍ TYPY</w:t>
      </w:r>
    </w:p>
    <w:p w:rsidR="00673C60" w:rsidRDefault="00673C60">
      <w:pPr>
        <w:rPr>
          <w:sz w:val="28"/>
          <w:szCs w:val="28"/>
        </w:rPr>
      </w:pPr>
      <w:r>
        <w:rPr>
          <w:sz w:val="28"/>
          <w:szCs w:val="28"/>
        </w:rPr>
        <w:t>8. V půdním profilu rozlišujeme několik částí označované jako ................................................</w:t>
      </w:r>
    </w:p>
    <w:p w:rsidR="00673C60" w:rsidRDefault="00D3714D">
      <w:pPr>
        <w:rPr>
          <w:sz w:val="28"/>
          <w:szCs w:val="28"/>
        </w:rPr>
      </w:pPr>
      <w:r>
        <w:rPr>
          <w:sz w:val="28"/>
          <w:szCs w:val="28"/>
        </w:rPr>
        <w:t>9. Charakterizuj jednotlivé půdní horizonty:</w:t>
      </w:r>
    </w:p>
    <w:p w:rsidR="00D3714D" w:rsidRDefault="00D3714D">
      <w:pPr>
        <w:rPr>
          <w:sz w:val="28"/>
          <w:szCs w:val="28"/>
        </w:rPr>
      </w:pPr>
      <w:r>
        <w:rPr>
          <w:sz w:val="28"/>
          <w:szCs w:val="28"/>
        </w:rPr>
        <w:t>Horizont A ..................................................................................................................................</w:t>
      </w:r>
    </w:p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>Horizont B ..................................................................................................................................</w:t>
      </w:r>
    </w:p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>Horizont C ..................................................................................................................................</w:t>
      </w:r>
    </w:p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>10. Podle charakteru .............................................. rozlišujeme ......... základní půdní..............</w:t>
      </w:r>
    </w:p>
    <w:p w:rsidR="00D3714D" w:rsidRDefault="00D3714D" w:rsidP="00D371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</w:p>
    <w:p w:rsidR="00D3714D" w:rsidRDefault="00D3714D" w:rsidP="00D371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</w:p>
    <w:p w:rsidR="00D3714D" w:rsidRDefault="00D3714D" w:rsidP="00D371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</w:p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>11. Doplň tabulku:</w:t>
      </w:r>
    </w:p>
    <w:tbl>
      <w:tblPr>
        <w:tblStyle w:val="Mkatabulky"/>
        <w:tblW w:w="10530" w:type="dxa"/>
        <w:tblLook w:val="04A0"/>
      </w:tblPr>
      <w:tblGrid>
        <w:gridCol w:w="2993"/>
        <w:gridCol w:w="7537"/>
      </w:tblGrid>
      <w:tr w:rsidR="00D3714D" w:rsidTr="00D3714D">
        <w:trPr>
          <w:trHeight w:val="461"/>
        </w:trPr>
        <w:tc>
          <w:tcPr>
            <w:tcW w:w="2993" w:type="dxa"/>
            <w:shd w:val="clear" w:color="auto" w:fill="E7E6E6" w:themeFill="background2"/>
          </w:tcPr>
          <w:p w:rsidR="00D3714D" w:rsidRPr="00D3714D" w:rsidRDefault="00D3714D" w:rsidP="00D3714D">
            <w:pPr>
              <w:jc w:val="center"/>
              <w:rPr>
                <w:b/>
                <w:sz w:val="28"/>
                <w:szCs w:val="28"/>
              </w:rPr>
            </w:pPr>
            <w:r w:rsidRPr="00D3714D">
              <w:rPr>
                <w:b/>
                <w:sz w:val="28"/>
                <w:szCs w:val="28"/>
              </w:rPr>
              <w:t>půdní typ</w:t>
            </w:r>
          </w:p>
        </w:tc>
        <w:tc>
          <w:tcPr>
            <w:tcW w:w="7537" w:type="dxa"/>
            <w:shd w:val="clear" w:color="auto" w:fill="E7E6E6" w:themeFill="background2"/>
          </w:tcPr>
          <w:p w:rsidR="00D3714D" w:rsidRPr="00D3714D" w:rsidRDefault="00D3714D" w:rsidP="00D3714D">
            <w:pPr>
              <w:jc w:val="center"/>
              <w:rPr>
                <w:b/>
                <w:sz w:val="28"/>
                <w:szCs w:val="28"/>
              </w:rPr>
            </w:pPr>
            <w:r w:rsidRPr="00D3714D">
              <w:rPr>
                <w:b/>
                <w:sz w:val="28"/>
                <w:szCs w:val="28"/>
              </w:rPr>
              <w:t>vlastnosti půdy</w:t>
            </w:r>
          </w:p>
        </w:tc>
      </w:tr>
      <w:tr w:rsidR="00D3714D" w:rsidTr="00D3714D">
        <w:trPr>
          <w:trHeight w:val="482"/>
        </w:trPr>
        <w:tc>
          <w:tcPr>
            <w:tcW w:w="2993" w:type="dxa"/>
          </w:tcPr>
          <w:p w:rsidR="00D3714D" w:rsidRDefault="00D3714D" w:rsidP="00D3714D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</w:tcPr>
          <w:p w:rsidR="00D3714D" w:rsidRDefault="00D3714D" w:rsidP="00D3714D">
            <w:pPr>
              <w:rPr>
                <w:sz w:val="28"/>
                <w:szCs w:val="28"/>
              </w:rPr>
            </w:pPr>
          </w:p>
        </w:tc>
      </w:tr>
      <w:tr w:rsidR="00D3714D" w:rsidTr="00D3714D">
        <w:trPr>
          <w:trHeight w:val="461"/>
        </w:trPr>
        <w:tc>
          <w:tcPr>
            <w:tcW w:w="2993" w:type="dxa"/>
          </w:tcPr>
          <w:p w:rsidR="00D3714D" w:rsidRDefault="00D3714D" w:rsidP="00D3714D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</w:tcPr>
          <w:p w:rsidR="00D3714D" w:rsidRDefault="00D3714D" w:rsidP="00D3714D">
            <w:pPr>
              <w:rPr>
                <w:sz w:val="28"/>
                <w:szCs w:val="28"/>
              </w:rPr>
            </w:pPr>
          </w:p>
        </w:tc>
      </w:tr>
      <w:tr w:rsidR="00D3714D" w:rsidTr="00D3714D">
        <w:trPr>
          <w:trHeight w:val="461"/>
        </w:trPr>
        <w:tc>
          <w:tcPr>
            <w:tcW w:w="2993" w:type="dxa"/>
          </w:tcPr>
          <w:p w:rsidR="00D3714D" w:rsidRDefault="00D3714D" w:rsidP="00D3714D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</w:tcPr>
          <w:p w:rsidR="00D3714D" w:rsidRDefault="00D3714D" w:rsidP="00D3714D">
            <w:pPr>
              <w:rPr>
                <w:sz w:val="28"/>
                <w:szCs w:val="28"/>
              </w:rPr>
            </w:pPr>
          </w:p>
        </w:tc>
      </w:tr>
    </w:tbl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>12. Kterou vlastnost půdy vyjadřuje stupnice pH?.......................................</w:t>
      </w:r>
    </w:p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>13. Jak lze snížit kyselost půdy? ..........................................</w:t>
      </w:r>
    </w:p>
    <w:p w:rsidR="00D3714D" w:rsidRDefault="00D3714D" w:rsidP="00D3714D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F76CE">
        <w:rPr>
          <w:sz w:val="28"/>
          <w:szCs w:val="28"/>
        </w:rPr>
        <w:t xml:space="preserve">K překyselení půd dochází často </w:t>
      </w:r>
      <w:r w:rsidR="008666D5">
        <w:rPr>
          <w:sz w:val="28"/>
          <w:szCs w:val="28"/>
        </w:rPr>
        <w:t xml:space="preserve">vlivem </w:t>
      </w:r>
      <w:r w:rsidR="008666D5" w:rsidRPr="008666D5">
        <w:rPr>
          <w:b/>
          <w:bCs/>
          <w:sz w:val="28"/>
          <w:szCs w:val="28"/>
        </w:rPr>
        <w:t>kyselých</w:t>
      </w:r>
      <w:r w:rsidR="008666D5">
        <w:rPr>
          <w:sz w:val="28"/>
          <w:szCs w:val="28"/>
        </w:rPr>
        <w:t xml:space="preserve"> .....................</w:t>
      </w:r>
    </w:p>
    <w:p w:rsidR="008666D5" w:rsidRDefault="008666D5" w:rsidP="008666D5">
      <w:pPr>
        <w:jc w:val="center"/>
        <w:rPr>
          <w:b/>
          <w:sz w:val="36"/>
          <w:szCs w:val="28"/>
        </w:rPr>
      </w:pPr>
    </w:p>
    <w:p w:rsidR="008666D5" w:rsidRPr="00A56C53" w:rsidRDefault="008666D5" w:rsidP="008666D5">
      <w:pPr>
        <w:jc w:val="center"/>
        <w:rPr>
          <w:b/>
          <w:sz w:val="36"/>
          <w:szCs w:val="28"/>
        </w:rPr>
      </w:pPr>
      <w:r w:rsidRPr="00A56C53">
        <w:rPr>
          <w:b/>
          <w:sz w:val="36"/>
          <w:szCs w:val="28"/>
        </w:rPr>
        <w:lastRenderedPageBreak/>
        <w:t>PŮDNÍ DRUHY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1. Kterými </w:t>
      </w:r>
      <w:r w:rsidRPr="00D26777">
        <w:rPr>
          <w:b/>
          <w:sz w:val="28"/>
          <w:szCs w:val="28"/>
        </w:rPr>
        <w:t xml:space="preserve">vlastnostmi </w:t>
      </w:r>
      <w:r>
        <w:rPr>
          <w:sz w:val="28"/>
          <w:szCs w:val="28"/>
        </w:rPr>
        <w:t xml:space="preserve">se půdy </w:t>
      </w:r>
      <w:r w:rsidRPr="00D26777">
        <w:rPr>
          <w:b/>
          <w:sz w:val="28"/>
          <w:szCs w:val="28"/>
        </w:rPr>
        <w:t>liší</w:t>
      </w:r>
      <w:r>
        <w:rPr>
          <w:sz w:val="28"/>
          <w:szCs w:val="28"/>
        </w:rPr>
        <w:t>?..........................................................................................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</w:t>
      </w:r>
    </w:p>
    <w:p w:rsidR="008666D5" w:rsidRDefault="008666D5" w:rsidP="008666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Rozlišujeme </w:t>
      </w:r>
      <w:r w:rsidRPr="00D26777">
        <w:rPr>
          <w:b/>
          <w:sz w:val="28"/>
          <w:szCs w:val="28"/>
        </w:rPr>
        <w:t>3 základní půdní druhy:</w:t>
      </w:r>
    </w:p>
    <w:p w:rsidR="008666D5" w:rsidRPr="00D26777" w:rsidRDefault="008666D5" w:rsidP="008666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26777">
        <w:rPr>
          <w:sz w:val="28"/>
          <w:szCs w:val="28"/>
        </w:rPr>
        <w:t>.......................................</w:t>
      </w:r>
    </w:p>
    <w:p w:rsidR="008666D5" w:rsidRPr="00D26777" w:rsidRDefault="008666D5" w:rsidP="008666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26777">
        <w:rPr>
          <w:sz w:val="28"/>
          <w:szCs w:val="28"/>
        </w:rPr>
        <w:t>.......................................</w:t>
      </w:r>
    </w:p>
    <w:p w:rsidR="008666D5" w:rsidRPr="00D26777" w:rsidRDefault="008666D5" w:rsidP="008666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26777">
        <w:rPr>
          <w:sz w:val="28"/>
          <w:szCs w:val="28"/>
        </w:rPr>
        <w:t>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3. Doplň tabulku:</w:t>
      </w:r>
    </w:p>
    <w:tbl>
      <w:tblPr>
        <w:tblStyle w:val="Mkatabulky"/>
        <w:tblW w:w="10528" w:type="dxa"/>
        <w:tblLook w:val="04A0"/>
      </w:tblPr>
      <w:tblGrid>
        <w:gridCol w:w="3158"/>
        <w:gridCol w:w="7370"/>
      </w:tblGrid>
      <w:tr w:rsidR="008666D5" w:rsidTr="009127EF">
        <w:trPr>
          <w:trHeight w:val="551"/>
        </w:trPr>
        <w:tc>
          <w:tcPr>
            <w:tcW w:w="3158" w:type="dxa"/>
            <w:shd w:val="clear" w:color="auto" w:fill="D9D9D9" w:themeFill="background1" w:themeFillShade="D9"/>
          </w:tcPr>
          <w:p w:rsidR="008666D5" w:rsidRPr="00D26777" w:rsidRDefault="008666D5" w:rsidP="009127EF">
            <w:pPr>
              <w:jc w:val="center"/>
              <w:rPr>
                <w:b/>
                <w:sz w:val="28"/>
                <w:szCs w:val="28"/>
              </w:rPr>
            </w:pPr>
            <w:r w:rsidRPr="00D26777">
              <w:rPr>
                <w:b/>
                <w:sz w:val="28"/>
                <w:szCs w:val="28"/>
              </w:rPr>
              <w:t>Půdní druh:</w:t>
            </w:r>
          </w:p>
        </w:tc>
        <w:tc>
          <w:tcPr>
            <w:tcW w:w="7370" w:type="dxa"/>
            <w:shd w:val="clear" w:color="auto" w:fill="D9D9D9" w:themeFill="background1" w:themeFillShade="D9"/>
          </w:tcPr>
          <w:p w:rsidR="008666D5" w:rsidRPr="00D26777" w:rsidRDefault="008666D5" w:rsidP="009127EF">
            <w:pPr>
              <w:jc w:val="center"/>
              <w:rPr>
                <w:b/>
                <w:sz w:val="28"/>
                <w:szCs w:val="28"/>
              </w:rPr>
            </w:pPr>
            <w:r w:rsidRPr="00D26777">
              <w:rPr>
                <w:b/>
                <w:sz w:val="28"/>
                <w:szCs w:val="28"/>
              </w:rPr>
              <w:t>Vlastnosti půdy:</w:t>
            </w:r>
          </w:p>
        </w:tc>
      </w:tr>
      <w:tr w:rsidR="008666D5" w:rsidTr="009127EF">
        <w:trPr>
          <w:trHeight w:val="576"/>
        </w:trPr>
        <w:tc>
          <w:tcPr>
            <w:tcW w:w="3158" w:type="dxa"/>
          </w:tcPr>
          <w:p w:rsidR="008666D5" w:rsidRDefault="008666D5" w:rsidP="009127EF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8666D5" w:rsidRDefault="008666D5" w:rsidP="009127EF">
            <w:pPr>
              <w:rPr>
                <w:sz w:val="28"/>
                <w:szCs w:val="28"/>
              </w:rPr>
            </w:pPr>
          </w:p>
        </w:tc>
      </w:tr>
      <w:tr w:rsidR="008666D5" w:rsidTr="009127EF">
        <w:trPr>
          <w:trHeight w:val="551"/>
        </w:trPr>
        <w:tc>
          <w:tcPr>
            <w:tcW w:w="3158" w:type="dxa"/>
          </w:tcPr>
          <w:p w:rsidR="008666D5" w:rsidRDefault="008666D5" w:rsidP="009127EF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8666D5" w:rsidRDefault="008666D5" w:rsidP="009127EF">
            <w:pPr>
              <w:rPr>
                <w:sz w:val="28"/>
                <w:szCs w:val="28"/>
              </w:rPr>
            </w:pPr>
          </w:p>
        </w:tc>
      </w:tr>
      <w:tr w:rsidR="008666D5" w:rsidTr="009127EF">
        <w:trPr>
          <w:trHeight w:val="551"/>
        </w:trPr>
        <w:tc>
          <w:tcPr>
            <w:tcW w:w="3158" w:type="dxa"/>
          </w:tcPr>
          <w:p w:rsidR="008666D5" w:rsidRDefault="008666D5" w:rsidP="009127EF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8666D5" w:rsidRDefault="008666D5" w:rsidP="009127EF">
            <w:pPr>
              <w:rPr>
                <w:sz w:val="28"/>
                <w:szCs w:val="28"/>
              </w:rPr>
            </w:pPr>
          </w:p>
        </w:tc>
      </w:tr>
    </w:tbl>
    <w:p w:rsidR="008666D5" w:rsidRDefault="008666D5" w:rsidP="008666D5">
      <w:pPr>
        <w:rPr>
          <w:sz w:val="28"/>
          <w:szCs w:val="28"/>
        </w:rPr>
      </w:pP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4. Čím je půda důležitá pro rostliny?..........................................................................................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5. Rostliny jsou potravou 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6. Uveď příklady živočichů, žijících v půdě: 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7. Co je to </w:t>
      </w:r>
      <w:r w:rsidRPr="00D32C8D">
        <w:rPr>
          <w:b/>
          <w:sz w:val="28"/>
          <w:szCs w:val="28"/>
        </w:rPr>
        <w:t>ornice</w:t>
      </w:r>
      <w:r>
        <w:rPr>
          <w:sz w:val="28"/>
          <w:szCs w:val="28"/>
        </w:rPr>
        <w:t>? .....................................................................................................................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8. Co je to </w:t>
      </w:r>
      <w:r w:rsidRPr="00D32C8D">
        <w:rPr>
          <w:b/>
          <w:sz w:val="28"/>
          <w:szCs w:val="28"/>
        </w:rPr>
        <w:t>půdní eroze</w:t>
      </w:r>
      <w:r>
        <w:rPr>
          <w:sz w:val="28"/>
          <w:szCs w:val="28"/>
        </w:rPr>
        <w:t>? ............................................................................................................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9. Půdní eroze může být způsobena vlivem 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10. Prevencí proti půdní erozi je 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11. Jak mohou zemědělci zvýšit úrodnost půdy? 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12. Úrodnost půdy lze také zhoršit. Co půdu </w:t>
      </w:r>
      <w:r w:rsidRPr="00D32C8D">
        <w:rPr>
          <w:b/>
          <w:sz w:val="28"/>
          <w:szCs w:val="28"/>
        </w:rPr>
        <w:t>ohrožuje</w:t>
      </w:r>
      <w:r>
        <w:rPr>
          <w:sz w:val="28"/>
          <w:szCs w:val="28"/>
        </w:rPr>
        <w:t>? 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13. Co je to </w:t>
      </w:r>
      <w:r w:rsidRPr="00D32C8D">
        <w:rPr>
          <w:b/>
          <w:sz w:val="28"/>
          <w:szCs w:val="28"/>
        </w:rPr>
        <w:t>kompostárna</w:t>
      </w:r>
      <w:r>
        <w:rPr>
          <w:sz w:val="28"/>
          <w:szCs w:val="28"/>
        </w:rPr>
        <w:t>? ........................................................................................................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14. Co je produktem kompostárny? ..........................................................................................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32C8D">
        <w:rPr>
          <w:b/>
          <w:sz w:val="28"/>
          <w:szCs w:val="28"/>
        </w:rPr>
        <w:t>Za jak dlouho</w:t>
      </w:r>
      <w:r>
        <w:rPr>
          <w:sz w:val="28"/>
          <w:szCs w:val="28"/>
        </w:rPr>
        <w:t xml:space="preserve"> vznikne humus v kompostárně? ......................................</w:t>
      </w:r>
    </w:p>
    <w:p w:rsidR="008666D5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 xml:space="preserve">16. Které </w:t>
      </w:r>
      <w:r w:rsidRPr="00D32C8D">
        <w:rPr>
          <w:b/>
          <w:sz w:val="28"/>
          <w:szCs w:val="28"/>
        </w:rPr>
        <w:t xml:space="preserve">části </w:t>
      </w:r>
      <w:r>
        <w:rPr>
          <w:sz w:val="28"/>
          <w:szCs w:val="28"/>
        </w:rPr>
        <w:t>má půda? (obrázek str. 68, složení půdy)...........................................................</w:t>
      </w:r>
    </w:p>
    <w:p w:rsidR="008666D5" w:rsidRPr="00D26777" w:rsidRDefault="008666D5" w:rsidP="008666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</w:t>
      </w:r>
    </w:p>
    <w:p w:rsidR="00D3714D" w:rsidRPr="00673C60" w:rsidRDefault="00D3714D">
      <w:pPr>
        <w:rPr>
          <w:sz w:val="28"/>
          <w:szCs w:val="28"/>
        </w:rPr>
      </w:pPr>
      <w:bookmarkStart w:id="0" w:name="_GoBack"/>
      <w:bookmarkEnd w:id="0"/>
    </w:p>
    <w:sectPr w:rsidR="00D3714D" w:rsidRPr="00673C60" w:rsidSect="0067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72B8"/>
    <w:multiLevelType w:val="hybridMultilevel"/>
    <w:tmpl w:val="853E1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62BFD"/>
    <w:multiLevelType w:val="hybridMultilevel"/>
    <w:tmpl w:val="7512D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3C60"/>
    <w:rsid w:val="000343A3"/>
    <w:rsid w:val="000A7AF0"/>
    <w:rsid w:val="000B17C5"/>
    <w:rsid w:val="001F76CE"/>
    <w:rsid w:val="00673C60"/>
    <w:rsid w:val="008666D5"/>
    <w:rsid w:val="00A30C75"/>
    <w:rsid w:val="00C344A5"/>
    <w:rsid w:val="00D3714D"/>
    <w:rsid w:val="00F35922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14D"/>
    <w:pPr>
      <w:ind w:left="720"/>
      <w:contextualSpacing/>
    </w:pPr>
  </w:style>
  <w:style w:type="table" w:styleId="Mkatabulky">
    <w:name w:val="Table Grid"/>
    <w:basedOn w:val="Normlntabulka"/>
    <w:uiPriority w:val="39"/>
    <w:rsid w:val="00D3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01BF-E920-4424-AD09-56E346F1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cp:lastPrinted>2019-02-11T10:54:00Z</cp:lastPrinted>
  <dcterms:created xsi:type="dcterms:W3CDTF">2020-04-03T12:35:00Z</dcterms:created>
  <dcterms:modified xsi:type="dcterms:W3CDTF">2020-04-03T12:35:00Z</dcterms:modified>
</cp:coreProperties>
</file>