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59" w:rsidRDefault="00094ED8" w:rsidP="00094ED8">
      <w:pPr>
        <w:jc w:val="center"/>
        <w:rPr>
          <w:b/>
          <w:bCs/>
          <w:noProof/>
          <w:sz w:val="28"/>
          <w:szCs w:val="28"/>
        </w:rPr>
      </w:pPr>
      <w:r w:rsidRPr="00094ED8">
        <w:rPr>
          <w:b/>
          <w:bCs/>
          <w:noProof/>
          <w:sz w:val="28"/>
          <w:szCs w:val="28"/>
        </w:rPr>
        <w:t>KVĚT</w:t>
      </w:r>
    </w:p>
    <w:p w:rsidR="00DE62E7" w:rsidRPr="00094ED8" w:rsidRDefault="00DE62E7" w:rsidP="00DE62E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Přečti si v učebnici kapitolu květ na str. 21 – 23 a doplň:</w:t>
      </w:r>
      <w:bookmarkStart w:id="0" w:name="_GoBack"/>
      <w:bookmarkEnd w:id="0"/>
    </w:p>
    <w:p w:rsidR="00844459" w:rsidRDefault="006161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844459">
        <w:rPr>
          <w:noProof/>
          <w:sz w:val="28"/>
          <w:szCs w:val="28"/>
        </w:rPr>
        <w:t>Hlavní funkcí květu je …………………………………………………………..</w:t>
      </w:r>
    </w:p>
    <w:p w:rsidR="00616189" w:rsidRPr="002B1F34" w:rsidRDefault="00616189">
      <w:pPr>
        <w:rPr>
          <w:b/>
          <w:noProof/>
          <w:sz w:val="28"/>
          <w:szCs w:val="28"/>
          <w:u w:val="single"/>
        </w:rPr>
      </w:pPr>
      <w:r w:rsidRPr="002B1F34">
        <w:rPr>
          <w:b/>
          <w:noProof/>
          <w:sz w:val="28"/>
          <w:szCs w:val="28"/>
          <w:u w:val="single"/>
        </w:rPr>
        <w:t>Popiš části květu:</w:t>
      </w:r>
    </w:p>
    <w:p w:rsidR="00616189" w:rsidRPr="00616189" w:rsidRDefault="004E34B4">
      <w:pPr>
        <w:rPr>
          <w:i/>
          <w:noProof/>
          <w:sz w:val="28"/>
          <w:szCs w:val="28"/>
        </w:rPr>
      </w:pPr>
      <w:r w:rsidRPr="004E34B4">
        <w:rPr>
          <w:noProof/>
        </w:rPr>
        <w:pict>
          <v:line id="Přímá spojnice 8" o:spid="_x0000_s1026" style="position:absolute;flip:y;z-index:251669504;visibility:visible;mso-width-relative:margin;mso-height-relative:margin" from="381.75pt,10.8pt" to="421.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" strokecolor="black [3200]" strokeweight=".5pt">
            <v:stroke joinstyle="miter"/>
          </v:line>
        </w:pict>
      </w:r>
      <w:r w:rsidR="00616189" w:rsidRPr="00616189">
        <w:rPr>
          <w:i/>
          <w:noProof/>
          <w:sz w:val="28"/>
          <w:szCs w:val="28"/>
        </w:rPr>
        <w:t>Nabídka: kalich, koruna, tyčinky, pestík</w:t>
      </w:r>
    </w:p>
    <w:p w:rsidR="00A50E90" w:rsidRDefault="004E34B4" w:rsidP="002B1F34">
      <w:r>
        <w:rPr>
          <w:noProof/>
        </w:rPr>
        <w:pict>
          <v:line id="Přímá spojnice 7" o:spid="_x0000_s1031" style="position:absolute;flip:y;z-index:251667456;visibility:visible" from="414.75pt,45.75pt" to="468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" strokecolor="black [3200]" strokeweight=".5pt">
            <v:stroke joinstyle="miter"/>
          </v:line>
        </w:pict>
      </w:r>
      <w:r>
        <w:rPr>
          <w:noProof/>
        </w:rPr>
        <w:pict>
          <v:line id="Přímá spojnice 6" o:spid="_x0000_s1030" style="position:absolute;z-index:251665408;visibility:visible;mso-width-relative:margin;mso-height-relative:margin" from="31.5pt,21.15pt" to="101.2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" strokecolor="black [3200]" strokeweight=".5pt">
            <v:stroke joinstyle="miter"/>
          </v:line>
        </w:pict>
      </w:r>
      <w:r>
        <w:rPr>
          <w:noProof/>
        </w:rPr>
        <w:pict>
          <v:line id="Přímá spojnice 5" o:spid="_x0000_s1029" style="position:absolute;flip:y;z-index:251663360;visibility:visible" from="138.75pt,45.9pt" to="192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" strokecolor="black [3200]" strokeweight=".5pt">
            <v:stroke joinstyle="miter"/>
          </v:line>
        </w:pict>
      </w:r>
      <w:r>
        <w:rPr>
          <w:noProof/>
        </w:rPr>
        <w:pict>
          <v:line id="Přímá spojnice 4" o:spid="_x0000_s1028" style="position:absolute;z-index:251661312;visibility:visible;mso-height-relative:margin" from="111pt,108.9pt" to="1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" strokecolor="black [3200]" strokeweight=".5pt">
            <v:stroke joinstyle="miter"/>
          </v:line>
        </w:pict>
      </w:r>
      <w:r>
        <w:rPr>
          <w:noProof/>
        </w:rPr>
        <w:pict>
          <v:line id="Přímá spojnice 3" o:spid="_x0000_s1027" style="position:absolute;flip:y;z-index:251659264;visibility:visible" from="122.25pt,13.65pt" to="176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" strokecolor="black [3200]" strokeweight=".5pt">
            <v:stroke joinstyle="miter"/>
          </v:line>
        </w:pict>
      </w:r>
      <w:r w:rsidR="00616189">
        <w:rPr>
          <w:noProof/>
          <w:lang w:eastAsia="cs-CZ"/>
        </w:rPr>
        <w:drawing>
          <wp:inline distT="0" distB="0" distL="0" distR="0">
            <wp:extent cx="2597150" cy="1750695"/>
            <wp:effectExtent l="0" t="0" r="0" b="1905"/>
            <wp:docPr id="1" name="Obrázek 1" descr="VÃ½sledek obrÃ¡zku pro stavba kvÄ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tavba kvÄ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F34">
        <w:tab/>
      </w:r>
      <w:r w:rsidR="002B1F34">
        <w:tab/>
        <w:t xml:space="preserve">          </w:t>
      </w:r>
      <w:r w:rsidR="002B1F34">
        <w:rPr>
          <w:noProof/>
          <w:lang w:eastAsia="cs-CZ"/>
        </w:rPr>
        <w:drawing>
          <wp:inline distT="0" distB="0" distL="0" distR="0">
            <wp:extent cx="2381250" cy="1914525"/>
            <wp:effectExtent l="0" t="0" r="0" b="9525"/>
            <wp:docPr id="2" name="Obrázek 2" descr="C:\Users\Kučerovi\AppData\Local\Microsoft\Windows\INetCache\Content.MSO\AD69DB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čerovi\AppData\Local\Microsoft\Windows\INetCache\Content.MSO\AD69DBA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89" w:rsidRDefault="00616189" w:rsidP="00616189">
      <w:pPr>
        <w:rPr>
          <w:sz w:val="28"/>
          <w:szCs w:val="28"/>
        </w:rPr>
      </w:pPr>
      <w:r>
        <w:rPr>
          <w:sz w:val="28"/>
          <w:szCs w:val="28"/>
        </w:rPr>
        <w:t>2. Nakresli tyčinku a pestík a popiš její části:</w:t>
      </w:r>
    </w:p>
    <w:p w:rsidR="00616189" w:rsidRDefault="00616189" w:rsidP="00616189">
      <w:pPr>
        <w:rPr>
          <w:sz w:val="28"/>
          <w:szCs w:val="28"/>
        </w:rPr>
      </w:pPr>
    </w:p>
    <w:p w:rsidR="00616189" w:rsidRDefault="00616189" w:rsidP="00616189">
      <w:pPr>
        <w:rPr>
          <w:sz w:val="28"/>
          <w:szCs w:val="28"/>
        </w:rPr>
      </w:pPr>
      <w:r>
        <w:rPr>
          <w:sz w:val="28"/>
          <w:szCs w:val="28"/>
        </w:rPr>
        <w:t>3. Pestík je ………………………pohlavní orgán, uvnitř semeníku jsou ukryta……………………………</w:t>
      </w:r>
    </w:p>
    <w:p w:rsidR="00616189" w:rsidRDefault="00616189" w:rsidP="00616189">
      <w:pPr>
        <w:rPr>
          <w:sz w:val="28"/>
          <w:szCs w:val="28"/>
        </w:rPr>
      </w:pPr>
      <w:r>
        <w:rPr>
          <w:sz w:val="28"/>
          <w:szCs w:val="28"/>
        </w:rPr>
        <w:t>4. Tyčinky jsou……………………….pohlavní orgány, uvnitř prašníku vznikají……………………………..</w:t>
      </w:r>
    </w:p>
    <w:p w:rsidR="00616189" w:rsidRDefault="00616189" w:rsidP="00616189">
      <w:pPr>
        <w:rPr>
          <w:sz w:val="28"/>
          <w:szCs w:val="28"/>
        </w:rPr>
      </w:pPr>
      <w:r>
        <w:rPr>
          <w:sz w:val="28"/>
          <w:szCs w:val="28"/>
        </w:rPr>
        <w:t xml:space="preserve">5. Co to znamená, že květy jsou </w:t>
      </w:r>
      <w:r w:rsidRPr="00616189">
        <w:rPr>
          <w:b/>
          <w:sz w:val="28"/>
          <w:szCs w:val="28"/>
        </w:rPr>
        <w:t>jednopohlavné?</w:t>
      </w:r>
      <w:r w:rsidRPr="00616189">
        <w:rPr>
          <w:sz w:val="28"/>
          <w:szCs w:val="28"/>
        </w:rPr>
        <w:t>......................</w:t>
      </w:r>
      <w:r>
        <w:rPr>
          <w:sz w:val="28"/>
          <w:szCs w:val="28"/>
        </w:rPr>
        <w:t>...............................................</w:t>
      </w:r>
    </w:p>
    <w:p w:rsidR="00616189" w:rsidRPr="00616189" w:rsidRDefault="00616189" w:rsidP="00616189">
      <w:pPr>
        <w:rPr>
          <w:sz w:val="28"/>
          <w:szCs w:val="28"/>
        </w:rPr>
      </w:pPr>
      <w:r w:rsidRPr="00616189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616189" w:rsidRDefault="00616189" w:rsidP="00616189">
      <w:pPr>
        <w:rPr>
          <w:sz w:val="28"/>
          <w:szCs w:val="28"/>
        </w:rPr>
      </w:pPr>
      <w:r>
        <w:rPr>
          <w:sz w:val="28"/>
          <w:szCs w:val="28"/>
        </w:rPr>
        <w:t xml:space="preserve">6. Co to znamená, že květy jsou </w:t>
      </w:r>
      <w:r w:rsidRPr="00616189">
        <w:rPr>
          <w:b/>
          <w:sz w:val="28"/>
          <w:szCs w:val="28"/>
        </w:rPr>
        <w:t>oboupohlavné?</w:t>
      </w:r>
      <w:r w:rsidRPr="00616189">
        <w:rPr>
          <w:sz w:val="28"/>
          <w:szCs w:val="28"/>
        </w:rPr>
        <w:t>..............</w:t>
      </w:r>
      <w:r>
        <w:rPr>
          <w:sz w:val="28"/>
          <w:szCs w:val="28"/>
        </w:rPr>
        <w:t>........................................................</w:t>
      </w:r>
    </w:p>
    <w:p w:rsidR="00616189" w:rsidRPr="00616189" w:rsidRDefault="00616189" w:rsidP="00616189">
      <w:pPr>
        <w:rPr>
          <w:sz w:val="28"/>
          <w:szCs w:val="28"/>
        </w:rPr>
      </w:pPr>
      <w:r w:rsidRPr="00616189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616189" w:rsidRDefault="00616189" w:rsidP="00616189">
      <w:pPr>
        <w:rPr>
          <w:sz w:val="28"/>
          <w:szCs w:val="28"/>
        </w:rPr>
      </w:pPr>
      <w:r>
        <w:rPr>
          <w:sz w:val="28"/>
          <w:szCs w:val="28"/>
        </w:rPr>
        <w:t xml:space="preserve">7. Co to znamená, že rostlina je </w:t>
      </w:r>
      <w:r w:rsidRPr="00844459">
        <w:rPr>
          <w:b/>
          <w:sz w:val="28"/>
          <w:szCs w:val="28"/>
        </w:rPr>
        <w:t>jednodomá?</w:t>
      </w:r>
      <w:r w:rsidR="00844459">
        <w:rPr>
          <w:sz w:val="28"/>
          <w:szCs w:val="28"/>
        </w:rPr>
        <w:t>............................................................................</w:t>
      </w:r>
    </w:p>
    <w:p w:rsidR="00844459" w:rsidRDefault="00844459" w:rsidP="00616189">
      <w:pPr>
        <w:rPr>
          <w:sz w:val="28"/>
          <w:szCs w:val="28"/>
        </w:rPr>
      </w:pPr>
      <w:r w:rsidRPr="00616189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616189" w:rsidRDefault="00616189" w:rsidP="00616189">
      <w:pPr>
        <w:rPr>
          <w:sz w:val="28"/>
          <w:szCs w:val="28"/>
        </w:rPr>
      </w:pPr>
      <w:r>
        <w:rPr>
          <w:sz w:val="28"/>
          <w:szCs w:val="28"/>
        </w:rPr>
        <w:t xml:space="preserve">8. Co to znamená, že rostlina je </w:t>
      </w:r>
      <w:r w:rsidR="00844459" w:rsidRPr="00844459">
        <w:rPr>
          <w:b/>
          <w:sz w:val="28"/>
          <w:szCs w:val="28"/>
        </w:rPr>
        <w:t>dvou</w:t>
      </w:r>
      <w:r w:rsidRPr="00844459">
        <w:rPr>
          <w:b/>
          <w:sz w:val="28"/>
          <w:szCs w:val="28"/>
        </w:rPr>
        <w:t>domá?</w:t>
      </w:r>
      <w:r w:rsidR="00844459">
        <w:rPr>
          <w:sz w:val="28"/>
          <w:szCs w:val="28"/>
        </w:rPr>
        <w:t>............................................................................</w:t>
      </w:r>
    </w:p>
    <w:p w:rsidR="00844459" w:rsidRDefault="00844459" w:rsidP="00844459">
      <w:pPr>
        <w:rPr>
          <w:sz w:val="28"/>
          <w:szCs w:val="28"/>
        </w:rPr>
      </w:pPr>
      <w:r w:rsidRPr="00616189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44459" w:rsidRDefault="00844459" w:rsidP="00844459">
      <w:pPr>
        <w:rPr>
          <w:sz w:val="28"/>
          <w:szCs w:val="28"/>
        </w:rPr>
      </w:pPr>
      <w:r>
        <w:rPr>
          <w:sz w:val="28"/>
          <w:szCs w:val="28"/>
        </w:rPr>
        <w:t xml:space="preserve">9. Nakresli některá </w:t>
      </w:r>
      <w:r w:rsidRPr="00844459">
        <w:rPr>
          <w:b/>
          <w:sz w:val="28"/>
          <w:szCs w:val="28"/>
        </w:rPr>
        <w:t>květenství</w:t>
      </w:r>
      <w:r w:rsidR="00EA41A1">
        <w:rPr>
          <w:b/>
          <w:sz w:val="28"/>
          <w:szCs w:val="28"/>
        </w:rPr>
        <w:t xml:space="preserve"> </w:t>
      </w:r>
      <w:r w:rsidR="00EA41A1" w:rsidRPr="007839DD">
        <w:rPr>
          <w:sz w:val="28"/>
          <w:szCs w:val="28"/>
        </w:rPr>
        <w:t>a připiš</w:t>
      </w:r>
      <w:r w:rsidR="00EA41A1">
        <w:rPr>
          <w:b/>
          <w:sz w:val="28"/>
          <w:szCs w:val="28"/>
        </w:rPr>
        <w:t xml:space="preserve"> název rostliny </w:t>
      </w:r>
      <w:r w:rsidR="00EA41A1" w:rsidRPr="007839DD">
        <w:rPr>
          <w:sz w:val="28"/>
          <w:szCs w:val="28"/>
        </w:rPr>
        <w:t>u které se vy</w:t>
      </w:r>
      <w:r w:rsidR="007839DD">
        <w:rPr>
          <w:sz w:val="28"/>
          <w:szCs w:val="28"/>
        </w:rPr>
        <w:t>s</w:t>
      </w:r>
      <w:r w:rsidR="00EA41A1" w:rsidRPr="007839DD">
        <w:rPr>
          <w:sz w:val="28"/>
          <w:szCs w:val="28"/>
        </w:rPr>
        <w:t>kytuje</w:t>
      </w:r>
      <w:r>
        <w:rPr>
          <w:sz w:val="28"/>
          <w:szCs w:val="28"/>
        </w:rPr>
        <w:t>:</w:t>
      </w:r>
    </w:p>
    <w:tbl>
      <w:tblPr>
        <w:tblStyle w:val="Mkatabulky"/>
        <w:tblW w:w="10507" w:type="dxa"/>
        <w:tblLook w:val="04A0"/>
      </w:tblPr>
      <w:tblGrid>
        <w:gridCol w:w="2101"/>
        <w:gridCol w:w="2101"/>
        <w:gridCol w:w="2101"/>
        <w:gridCol w:w="2101"/>
        <w:gridCol w:w="2103"/>
      </w:tblGrid>
      <w:tr w:rsidR="00844459" w:rsidTr="00DE62E7">
        <w:trPr>
          <w:trHeight w:val="256"/>
        </w:trPr>
        <w:tc>
          <w:tcPr>
            <w:tcW w:w="2101" w:type="dxa"/>
          </w:tcPr>
          <w:p w:rsidR="00844459" w:rsidRPr="00844459" w:rsidRDefault="00844459" w:rsidP="00844459">
            <w:pPr>
              <w:jc w:val="center"/>
              <w:rPr>
                <w:b/>
                <w:sz w:val="28"/>
                <w:szCs w:val="28"/>
              </w:rPr>
            </w:pPr>
            <w:r w:rsidRPr="00844459">
              <w:rPr>
                <w:b/>
                <w:sz w:val="28"/>
                <w:szCs w:val="28"/>
              </w:rPr>
              <w:t>hrozen</w:t>
            </w:r>
          </w:p>
        </w:tc>
        <w:tc>
          <w:tcPr>
            <w:tcW w:w="2101" w:type="dxa"/>
          </w:tcPr>
          <w:p w:rsidR="00844459" w:rsidRPr="00844459" w:rsidRDefault="00844459" w:rsidP="00844459">
            <w:pPr>
              <w:jc w:val="center"/>
              <w:rPr>
                <w:b/>
                <w:sz w:val="28"/>
                <w:szCs w:val="28"/>
              </w:rPr>
            </w:pPr>
            <w:r w:rsidRPr="00844459">
              <w:rPr>
                <w:b/>
                <w:sz w:val="28"/>
                <w:szCs w:val="28"/>
              </w:rPr>
              <w:t>okolík</w:t>
            </w:r>
          </w:p>
        </w:tc>
        <w:tc>
          <w:tcPr>
            <w:tcW w:w="2101" w:type="dxa"/>
          </w:tcPr>
          <w:p w:rsidR="00844459" w:rsidRPr="00844459" w:rsidRDefault="00844459" w:rsidP="00844459">
            <w:pPr>
              <w:jc w:val="center"/>
              <w:rPr>
                <w:b/>
                <w:sz w:val="28"/>
                <w:szCs w:val="28"/>
              </w:rPr>
            </w:pPr>
            <w:r w:rsidRPr="00844459">
              <w:rPr>
                <w:b/>
                <w:sz w:val="28"/>
                <w:szCs w:val="28"/>
              </w:rPr>
              <w:t>hlávka</w:t>
            </w:r>
          </w:p>
        </w:tc>
        <w:tc>
          <w:tcPr>
            <w:tcW w:w="2101" w:type="dxa"/>
          </w:tcPr>
          <w:p w:rsidR="00844459" w:rsidRPr="00844459" w:rsidRDefault="00844459" w:rsidP="00844459">
            <w:pPr>
              <w:jc w:val="center"/>
              <w:rPr>
                <w:b/>
                <w:sz w:val="28"/>
                <w:szCs w:val="28"/>
              </w:rPr>
            </w:pPr>
            <w:r w:rsidRPr="00844459">
              <w:rPr>
                <w:b/>
                <w:sz w:val="28"/>
                <w:szCs w:val="28"/>
              </w:rPr>
              <w:t>lata</w:t>
            </w:r>
          </w:p>
        </w:tc>
        <w:tc>
          <w:tcPr>
            <w:tcW w:w="2103" w:type="dxa"/>
          </w:tcPr>
          <w:p w:rsidR="00844459" w:rsidRPr="00844459" w:rsidRDefault="00844459" w:rsidP="00844459">
            <w:pPr>
              <w:jc w:val="center"/>
              <w:rPr>
                <w:b/>
                <w:sz w:val="28"/>
                <w:szCs w:val="28"/>
              </w:rPr>
            </w:pPr>
            <w:r w:rsidRPr="00844459">
              <w:rPr>
                <w:b/>
                <w:sz w:val="28"/>
                <w:szCs w:val="28"/>
              </w:rPr>
              <w:t>úbor</w:t>
            </w:r>
          </w:p>
        </w:tc>
      </w:tr>
      <w:tr w:rsidR="00844459" w:rsidTr="00DE62E7">
        <w:trPr>
          <w:trHeight w:val="1953"/>
        </w:trPr>
        <w:tc>
          <w:tcPr>
            <w:tcW w:w="2101" w:type="dxa"/>
          </w:tcPr>
          <w:p w:rsidR="00844459" w:rsidRDefault="00844459" w:rsidP="00844459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844459" w:rsidRDefault="00844459" w:rsidP="00844459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844459" w:rsidRDefault="00844459" w:rsidP="00844459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844459" w:rsidRDefault="00844459" w:rsidP="0084445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844459" w:rsidRDefault="00844459" w:rsidP="00844459">
            <w:pPr>
              <w:rPr>
                <w:sz w:val="28"/>
                <w:szCs w:val="28"/>
              </w:rPr>
            </w:pPr>
          </w:p>
        </w:tc>
      </w:tr>
    </w:tbl>
    <w:p w:rsidR="00094ED8" w:rsidRPr="00094ED8" w:rsidRDefault="00094ED8" w:rsidP="00094ED8">
      <w:pPr>
        <w:rPr>
          <w:sz w:val="28"/>
          <w:szCs w:val="28"/>
        </w:rPr>
      </w:pPr>
    </w:p>
    <w:sectPr w:rsidR="00094ED8" w:rsidRPr="00094ED8" w:rsidSect="00616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6189"/>
    <w:rsid w:val="00094ED8"/>
    <w:rsid w:val="000B17C5"/>
    <w:rsid w:val="000E6E7D"/>
    <w:rsid w:val="002B1F34"/>
    <w:rsid w:val="004E34B4"/>
    <w:rsid w:val="00616189"/>
    <w:rsid w:val="007839DD"/>
    <w:rsid w:val="00844459"/>
    <w:rsid w:val="00957BF1"/>
    <w:rsid w:val="00A30C75"/>
    <w:rsid w:val="00DE62E7"/>
    <w:rsid w:val="00EA41A1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2020-04-03T12:17:00Z</dcterms:created>
  <dcterms:modified xsi:type="dcterms:W3CDTF">2020-04-03T12:17:00Z</dcterms:modified>
</cp:coreProperties>
</file>