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3" w:rsidRPr="00C7044B" w:rsidRDefault="00A42298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110DFC" w:rsidRPr="00C17DF5" w:rsidRDefault="00A42298">
      <w:pPr>
        <w:rPr>
          <w:b/>
          <w:color w:val="FF0000"/>
          <w:sz w:val="24"/>
          <w:szCs w:val="24"/>
        </w:rPr>
      </w:pPr>
      <w:r w:rsidRPr="00C7044B">
        <w:rPr>
          <w:b/>
          <w:color w:val="FF0000"/>
          <w:sz w:val="24"/>
          <w:szCs w:val="24"/>
        </w:rPr>
        <w:t>Odevzdat do 30. 3.</w:t>
      </w:r>
    </w:p>
    <w:p w:rsidR="00DD1C3D" w:rsidRPr="006046A1" w:rsidRDefault="00DD1C3D" w:rsidP="00973CF4">
      <w:pPr>
        <w:rPr>
          <w:b/>
          <w:color w:val="7030A0"/>
          <w:sz w:val="32"/>
          <w:szCs w:val="32"/>
        </w:rPr>
      </w:pPr>
      <w:r w:rsidRPr="00C7044B">
        <w:rPr>
          <w:b/>
          <w:color w:val="7030A0"/>
          <w:sz w:val="32"/>
          <w:szCs w:val="32"/>
        </w:rPr>
        <w:t>SOUHRNNÉ OPAKOVÁNÍ</w:t>
      </w:r>
    </w:p>
    <w:p w:rsidR="00110DFC" w:rsidRPr="00C7044B" w:rsidRDefault="006046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73CF4">
        <w:rPr>
          <w:noProof/>
          <w:lang w:eastAsia="cs-CZ"/>
        </w:rPr>
        <w:drawing>
          <wp:inline distT="0" distB="0" distL="0" distR="0">
            <wp:extent cx="3248025" cy="2165350"/>
            <wp:effectExtent l="19050" t="0" r="9525" b="0"/>
            <wp:docPr id="57" name="obrázek 57" descr="Image result for moc uče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moc učení obráz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37" cy="216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3D" w:rsidRPr="000E5408" w:rsidRDefault="00DD1C3D" w:rsidP="00DD1C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E5408">
        <w:rPr>
          <w:b/>
          <w:sz w:val="24"/>
          <w:szCs w:val="24"/>
          <w:u w:val="single"/>
        </w:rPr>
        <w:t xml:space="preserve">Přídavná jména – zopakuj si vzory přídavných jmen a doplň vynechaná i, í / y, </w:t>
      </w:r>
      <w:proofErr w:type="spellStart"/>
      <w:r w:rsidRPr="000E5408">
        <w:rPr>
          <w:b/>
          <w:sz w:val="24"/>
          <w:szCs w:val="24"/>
          <w:u w:val="single"/>
        </w:rPr>
        <w:t>ý</w:t>
      </w:r>
      <w:proofErr w:type="spellEnd"/>
      <w:r w:rsidRPr="000E5408">
        <w:rPr>
          <w:b/>
          <w:sz w:val="24"/>
          <w:szCs w:val="24"/>
          <w:u w:val="single"/>
        </w:rPr>
        <w:t>.</w:t>
      </w:r>
    </w:p>
    <w:p w:rsidR="00DD1C3D" w:rsidRPr="00C7044B" w:rsidRDefault="00DD1C3D">
      <w:pPr>
        <w:rPr>
          <w:b/>
          <w:sz w:val="24"/>
          <w:szCs w:val="24"/>
        </w:rPr>
      </w:pPr>
      <w:r w:rsidRPr="00C7044B">
        <w:rPr>
          <w:b/>
          <w:sz w:val="24"/>
          <w:szCs w:val="24"/>
        </w:rPr>
        <w:t>(Pokud nemáš doma složku s pomocníky, vyhledej si poučky o vzorech přídavných jmen a pravopisu jejich koncovek na internetu. Pozor na koncovky přídavných jmen u rodu středního!)</w:t>
      </w:r>
    </w:p>
    <w:p w:rsidR="00110DFC" w:rsidRDefault="00DD1C3D" w:rsidP="000E5408">
      <w:pPr>
        <w:spacing w:line="360" w:lineRule="auto"/>
        <w:rPr>
          <w:sz w:val="24"/>
          <w:szCs w:val="24"/>
        </w:rPr>
      </w:pPr>
      <w:r w:rsidRPr="00C7044B">
        <w:rPr>
          <w:sz w:val="24"/>
          <w:szCs w:val="24"/>
        </w:rPr>
        <w:t xml:space="preserve">Po cel__ den spí. Na květině rozkvetl </w:t>
      </w:r>
      <w:proofErr w:type="spellStart"/>
      <w:r w:rsidRPr="00C7044B">
        <w:rPr>
          <w:sz w:val="24"/>
          <w:szCs w:val="24"/>
        </w:rPr>
        <w:t>bíl</w:t>
      </w:r>
      <w:proofErr w:type="spellEnd"/>
      <w:r w:rsidRPr="00C7044B">
        <w:rPr>
          <w:sz w:val="24"/>
          <w:szCs w:val="24"/>
        </w:rPr>
        <w:t xml:space="preserve">__ květ. Byl to </w:t>
      </w:r>
      <w:proofErr w:type="spellStart"/>
      <w:r w:rsidRPr="00C7044B">
        <w:rPr>
          <w:sz w:val="24"/>
          <w:szCs w:val="24"/>
        </w:rPr>
        <w:t>obětav</w:t>
      </w:r>
      <w:proofErr w:type="spellEnd"/>
      <w:r w:rsidRPr="00C7044B">
        <w:rPr>
          <w:sz w:val="24"/>
          <w:szCs w:val="24"/>
        </w:rPr>
        <w:t xml:space="preserve">__ člověk. Koupil si tričko s dlouhým__ rukávy. V Africe žije neobvykl__ hmyz. Všechny děti byly </w:t>
      </w:r>
      <w:proofErr w:type="spellStart"/>
      <w:r w:rsidRPr="00C7044B">
        <w:rPr>
          <w:sz w:val="24"/>
          <w:szCs w:val="24"/>
        </w:rPr>
        <w:t>ospal</w:t>
      </w:r>
      <w:proofErr w:type="spellEnd"/>
      <w:r w:rsidRPr="00C7044B">
        <w:rPr>
          <w:sz w:val="24"/>
          <w:szCs w:val="24"/>
        </w:rPr>
        <w:t>__. Dávej pozor při práci s </w:t>
      </w:r>
      <w:proofErr w:type="spellStart"/>
      <w:r w:rsidRPr="00C7044B">
        <w:rPr>
          <w:sz w:val="24"/>
          <w:szCs w:val="24"/>
        </w:rPr>
        <w:t>hořlav</w:t>
      </w:r>
      <w:proofErr w:type="spellEnd"/>
      <w:r w:rsidRPr="00C7044B">
        <w:rPr>
          <w:sz w:val="24"/>
          <w:szCs w:val="24"/>
        </w:rPr>
        <w:t>__m__ materiály. Děti si hrály s </w:t>
      </w:r>
      <w:proofErr w:type="spellStart"/>
      <w:r w:rsidRPr="00C7044B">
        <w:rPr>
          <w:sz w:val="24"/>
          <w:szCs w:val="24"/>
        </w:rPr>
        <w:t>mal</w:t>
      </w:r>
      <w:proofErr w:type="spellEnd"/>
      <w:r w:rsidRPr="00C7044B">
        <w:rPr>
          <w:sz w:val="24"/>
          <w:szCs w:val="24"/>
        </w:rPr>
        <w:t xml:space="preserve">__m__ míčky. Našli jsme </w:t>
      </w:r>
      <w:proofErr w:type="spellStart"/>
      <w:r w:rsidRPr="00C7044B">
        <w:rPr>
          <w:sz w:val="24"/>
          <w:szCs w:val="24"/>
        </w:rPr>
        <w:t>toulav</w:t>
      </w:r>
      <w:proofErr w:type="spellEnd"/>
      <w:r w:rsidRPr="00C7044B">
        <w:rPr>
          <w:sz w:val="24"/>
          <w:szCs w:val="24"/>
        </w:rPr>
        <w:t xml:space="preserve">__ koťata. Pokoj je </w:t>
      </w:r>
      <w:proofErr w:type="spellStart"/>
      <w:r w:rsidRPr="00C7044B">
        <w:rPr>
          <w:sz w:val="24"/>
          <w:szCs w:val="24"/>
        </w:rPr>
        <w:t>světl</w:t>
      </w:r>
      <w:proofErr w:type="spellEnd"/>
      <w:r w:rsidRPr="00C7044B">
        <w:rPr>
          <w:sz w:val="24"/>
          <w:szCs w:val="24"/>
        </w:rPr>
        <w:t xml:space="preserve">__. Dáte si </w:t>
      </w:r>
      <w:proofErr w:type="spellStart"/>
      <w:r w:rsidRPr="00C7044B">
        <w:rPr>
          <w:sz w:val="24"/>
          <w:szCs w:val="24"/>
        </w:rPr>
        <w:t>tepl</w:t>
      </w:r>
      <w:proofErr w:type="spellEnd"/>
      <w:r w:rsidRPr="00C7044B">
        <w:rPr>
          <w:sz w:val="24"/>
          <w:szCs w:val="24"/>
        </w:rPr>
        <w:t xml:space="preserve">__ čaj? Všichni se vyhřívali pod </w:t>
      </w:r>
      <w:proofErr w:type="spellStart"/>
      <w:r w:rsidRPr="00C7044B">
        <w:rPr>
          <w:sz w:val="24"/>
          <w:szCs w:val="24"/>
        </w:rPr>
        <w:t>zářiv</w:t>
      </w:r>
      <w:proofErr w:type="spellEnd"/>
      <w:r w:rsidRPr="00C7044B">
        <w:rPr>
          <w:sz w:val="24"/>
          <w:szCs w:val="24"/>
        </w:rPr>
        <w:t xml:space="preserve">__m__ slunečním__ paprsky. Na dvoře poskakovali rozpustil__ vrabci. Vojáci byli </w:t>
      </w:r>
      <w:proofErr w:type="spellStart"/>
      <w:r w:rsidRPr="00C7044B">
        <w:rPr>
          <w:sz w:val="24"/>
          <w:szCs w:val="24"/>
        </w:rPr>
        <w:t>otrl</w:t>
      </w:r>
      <w:proofErr w:type="spellEnd"/>
      <w:r w:rsidRPr="00C7044B">
        <w:rPr>
          <w:sz w:val="24"/>
          <w:szCs w:val="24"/>
        </w:rPr>
        <w:t>__.</w:t>
      </w:r>
    </w:p>
    <w:p w:rsidR="006046A1" w:rsidRDefault="006046A1" w:rsidP="000E5408">
      <w:pPr>
        <w:spacing w:line="360" w:lineRule="auto"/>
        <w:rPr>
          <w:sz w:val="24"/>
          <w:szCs w:val="24"/>
        </w:rPr>
      </w:pPr>
    </w:p>
    <w:p w:rsidR="00443357" w:rsidRPr="00BA7818" w:rsidRDefault="00443357" w:rsidP="0044335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BA7818">
        <w:rPr>
          <w:b/>
          <w:sz w:val="24"/>
          <w:szCs w:val="24"/>
          <w:u w:val="single"/>
        </w:rPr>
        <w:t xml:space="preserve">Doplň správné tvary zájmena </w:t>
      </w:r>
      <w:proofErr w:type="gramStart"/>
      <w:r w:rsidRPr="00BA7818">
        <w:rPr>
          <w:b/>
          <w:sz w:val="24"/>
          <w:szCs w:val="24"/>
          <w:u w:val="single"/>
        </w:rPr>
        <w:t>JÁ  (tzn.</w:t>
      </w:r>
      <w:proofErr w:type="gramEnd"/>
      <w:r w:rsidRPr="00BA7818">
        <w:rPr>
          <w:b/>
          <w:sz w:val="24"/>
          <w:szCs w:val="24"/>
          <w:u w:val="single"/>
        </w:rPr>
        <w:t xml:space="preserve"> MĚ / MNĚ). Vzpomeň si na poučku o Pepovi!</w:t>
      </w:r>
    </w:p>
    <w:p w:rsidR="00110DFC" w:rsidRDefault="00BA7818" w:rsidP="00BA7818">
      <w:pPr>
        <w:spacing w:line="360" w:lineRule="auto"/>
        <w:rPr>
          <w:rFonts w:cs="Arial"/>
          <w:sz w:val="24"/>
          <w:szCs w:val="24"/>
        </w:rPr>
      </w:pPr>
      <w:r w:rsidRPr="00BA7818">
        <w:rPr>
          <w:rFonts w:cs="Arial"/>
          <w:sz w:val="24"/>
          <w:szCs w:val="24"/>
        </w:rPr>
        <w:t xml:space="preserve">Přišel </w:t>
      </w:r>
      <w:proofErr w:type="gramStart"/>
      <w:r w:rsidRPr="00BA7818">
        <w:rPr>
          <w:rFonts w:cs="Arial"/>
          <w:sz w:val="24"/>
          <w:szCs w:val="24"/>
        </w:rPr>
        <w:t>ke .................. domů</w:t>
      </w:r>
      <w:proofErr w:type="gramEnd"/>
      <w:r w:rsidRPr="00BA7818">
        <w:rPr>
          <w:rFonts w:cs="Arial"/>
          <w:sz w:val="24"/>
          <w:szCs w:val="24"/>
        </w:rPr>
        <w:t xml:space="preserve">. Celý </w:t>
      </w:r>
      <w:proofErr w:type="gramStart"/>
      <w:r w:rsidRPr="00BA7818">
        <w:rPr>
          <w:rFonts w:cs="Arial"/>
          <w:sz w:val="24"/>
          <w:szCs w:val="24"/>
        </w:rPr>
        <w:t>den ....................... bolela</w:t>
      </w:r>
      <w:proofErr w:type="gramEnd"/>
      <w:r w:rsidRPr="00BA7818">
        <w:rPr>
          <w:rFonts w:cs="Arial"/>
          <w:sz w:val="24"/>
          <w:szCs w:val="24"/>
        </w:rPr>
        <w:t xml:space="preserve"> záda. </w:t>
      </w:r>
      <w:proofErr w:type="gramStart"/>
      <w:r w:rsidRPr="00BA7818">
        <w:rPr>
          <w:rFonts w:cs="Arial"/>
          <w:sz w:val="24"/>
          <w:szCs w:val="24"/>
        </w:rPr>
        <w:t>Beze ................. tam</w:t>
      </w:r>
      <w:proofErr w:type="gramEnd"/>
      <w:r w:rsidRPr="00BA7818">
        <w:rPr>
          <w:rFonts w:cs="Arial"/>
          <w:sz w:val="24"/>
          <w:szCs w:val="24"/>
        </w:rPr>
        <w:t xml:space="preserve"> nemůžeš jít. Přijdeš si </w:t>
      </w:r>
      <w:proofErr w:type="gramStart"/>
      <w:r w:rsidRPr="00BA7818">
        <w:rPr>
          <w:rFonts w:cs="Arial"/>
          <w:sz w:val="24"/>
          <w:szCs w:val="24"/>
        </w:rPr>
        <w:t>ke ..................... pro</w:t>
      </w:r>
      <w:proofErr w:type="gramEnd"/>
      <w:r w:rsidRPr="00BA7818">
        <w:rPr>
          <w:rFonts w:cs="Arial"/>
          <w:sz w:val="24"/>
          <w:szCs w:val="24"/>
        </w:rPr>
        <w:t xml:space="preserve"> tu PC hru? </w:t>
      </w:r>
      <w:proofErr w:type="gramStart"/>
      <w:r w:rsidRPr="00BA7818">
        <w:rPr>
          <w:rFonts w:cs="Arial"/>
          <w:sz w:val="24"/>
          <w:szCs w:val="24"/>
        </w:rPr>
        <w:t>Prosil ...................., ať</w:t>
      </w:r>
      <w:proofErr w:type="gramEnd"/>
      <w:r w:rsidRPr="00BA7818">
        <w:rPr>
          <w:rFonts w:cs="Arial"/>
          <w:sz w:val="24"/>
          <w:szCs w:val="24"/>
        </w:rPr>
        <w:t xml:space="preserve"> zůstanu. Udělal to </w:t>
      </w:r>
      <w:proofErr w:type="gramStart"/>
      <w:r w:rsidRPr="00BA7818">
        <w:rPr>
          <w:rFonts w:cs="Arial"/>
          <w:sz w:val="24"/>
          <w:szCs w:val="24"/>
        </w:rPr>
        <w:t>pro .................... velmi</w:t>
      </w:r>
      <w:proofErr w:type="gramEnd"/>
      <w:r w:rsidRPr="00BA7818">
        <w:rPr>
          <w:rFonts w:cs="Arial"/>
          <w:sz w:val="24"/>
          <w:szCs w:val="24"/>
        </w:rPr>
        <w:t xml:space="preserve"> rád. </w:t>
      </w:r>
      <w:proofErr w:type="gramStart"/>
      <w:r w:rsidRPr="00BA7818">
        <w:rPr>
          <w:rFonts w:cs="Arial"/>
          <w:sz w:val="24"/>
          <w:szCs w:val="24"/>
        </w:rPr>
        <w:t>Vezmi ...................... s sebou</w:t>
      </w:r>
      <w:proofErr w:type="gramEnd"/>
      <w:r w:rsidRPr="00BA7818">
        <w:rPr>
          <w:rFonts w:cs="Arial"/>
          <w:sz w:val="24"/>
          <w:szCs w:val="24"/>
        </w:rPr>
        <w:t xml:space="preserve">. Slíbil jsi mi, </w:t>
      </w:r>
      <w:proofErr w:type="gramStart"/>
      <w:r w:rsidRPr="00BA7818">
        <w:rPr>
          <w:rFonts w:cs="Arial"/>
          <w:sz w:val="24"/>
          <w:szCs w:val="24"/>
        </w:rPr>
        <w:t>že .................. odvezeš</w:t>
      </w:r>
      <w:proofErr w:type="gramEnd"/>
      <w:r w:rsidRPr="00BA7818">
        <w:rPr>
          <w:rFonts w:cs="Arial"/>
          <w:sz w:val="24"/>
          <w:szCs w:val="24"/>
        </w:rPr>
        <w:t xml:space="preserve"> na nádraží. Nedívej se </w:t>
      </w:r>
      <w:proofErr w:type="gramStart"/>
      <w:r w:rsidRPr="00BA7818">
        <w:rPr>
          <w:rFonts w:cs="Arial"/>
          <w:sz w:val="24"/>
          <w:szCs w:val="24"/>
        </w:rPr>
        <w:t>na</w:t>
      </w:r>
      <w:proofErr w:type="gramEnd"/>
      <w:r w:rsidRPr="00BA7818">
        <w:rPr>
          <w:rFonts w:cs="Arial"/>
          <w:sz w:val="24"/>
          <w:szCs w:val="24"/>
        </w:rPr>
        <w:t xml:space="preserve"> ........................ vyčítavě. </w:t>
      </w:r>
      <w:r w:rsidR="00B60818" w:rsidRPr="00B60818">
        <w:rPr>
          <w:rFonts w:cs="Arial"/>
          <w:sz w:val="24"/>
          <w:szCs w:val="24"/>
        </w:rPr>
        <w:t>......</w:t>
      </w:r>
      <w:r w:rsidR="00B60818">
        <w:rPr>
          <w:rFonts w:cs="Arial"/>
          <w:sz w:val="24"/>
          <w:szCs w:val="24"/>
        </w:rPr>
        <w:t>.............</w:t>
      </w:r>
      <w:r w:rsidR="00B60818" w:rsidRPr="00B60818">
        <w:rPr>
          <w:rFonts w:cs="Arial"/>
          <w:sz w:val="24"/>
          <w:szCs w:val="24"/>
        </w:rPr>
        <w:t xml:space="preserve">. nikdo </w:t>
      </w:r>
      <w:proofErr w:type="gramStart"/>
      <w:r w:rsidR="00B60818" w:rsidRPr="00B60818">
        <w:rPr>
          <w:rFonts w:cs="Arial"/>
          <w:sz w:val="24"/>
          <w:szCs w:val="24"/>
        </w:rPr>
        <w:t>neuvěří</w:t>
      </w:r>
      <w:proofErr w:type="gramEnd"/>
      <w:r w:rsidR="00B60818" w:rsidRPr="00B60818">
        <w:rPr>
          <w:rFonts w:cs="Arial"/>
          <w:sz w:val="24"/>
          <w:szCs w:val="24"/>
        </w:rPr>
        <w:t xml:space="preserve">. Všichni tam byli </w:t>
      </w:r>
      <w:proofErr w:type="gramStart"/>
      <w:r w:rsidR="00B60818" w:rsidRPr="00B60818">
        <w:rPr>
          <w:rFonts w:cs="Arial"/>
          <w:sz w:val="24"/>
          <w:szCs w:val="24"/>
        </w:rPr>
        <w:t>ke ......</w:t>
      </w:r>
      <w:r w:rsidR="00B60818">
        <w:rPr>
          <w:rFonts w:cs="Arial"/>
          <w:sz w:val="24"/>
          <w:szCs w:val="24"/>
        </w:rPr>
        <w:t>............</w:t>
      </w:r>
      <w:r w:rsidR="00B60818" w:rsidRPr="00B60818">
        <w:rPr>
          <w:rFonts w:cs="Arial"/>
          <w:sz w:val="24"/>
          <w:szCs w:val="24"/>
        </w:rPr>
        <w:t>.</w:t>
      </w:r>
      <w:r w:rsidR="00B60818">
        <w:rPr>
          <w:rFonts w:cs="Arial"/>
          <w:sz w:val="24"/>
          <w:szCs w:val="24"/>
        </w:rPr>
        <w:t>milí</w:t>
      </w:r>
      <w:proofErr w:type="gramEnd"/>
      <w:r w:rsidR="00B60818" w:rsidRPr="00B60818">
        <w:rPr>
          <w:rFonts w:cs="Arial"/>
          <w:sz w:val="24"/>
          <w:szCs w:val="24"/>
        </w:rPr>
        <w:t xml:space="preserve">. </w:t>
      </w:r>
      <w:proofErr w:type="gramStart"/>
      <w:r w:rsidR="00B60818" w:rsidRPr="00B60818">
        <w:rPr>
          <w:rFonts w:cs="Arial"/>
          <w:sz w:val="24"/>
          <w:szCs w:val="24"/>
        </w:rPr>
        <w:t>Srdce ....</w:t>
      </w:r>
      <w:r w:rsidR="00B60818">
        <w:rPr>
          <w:rFonts w:cs="Arial"/>
          <w:sz w:val="24"/>
          <w:szCs w:val="24"/>
        </w:rPr>
        <w:t>...........</w:t>
      </w:r>
      <w:r w:rsidR="00B60818" w:rsidRPr="00B60818">
        <w:rPr>
          <w:rFonts w:cs="Arial"/>
          <w:sz w:val="24"/>
          <w:szCs w:val="24"/>
        </w:rPr>
        <w:t>.... táhlo</w:t>
      </w:r>
      <w:proofErr w:type="gramEnd"/>
      <w:r w:rsidR="00B60818" w:rsidRPr="00B60818">
        <w:rPr>
          <w:rFonts w:cs="Arial"/>
          <w:sz w:val="24"/>
          <w:szCs w:val="24"/>
        </w:rPr>
        <w:t xml:space="preserve"> domů. Seděl blízko </w:t>
      </w:r>
      <w:r w:rsidR="00B60818">
        <w:rPr>
          <w:rFonts w:cs="Arial"/>
          <w:sz w:val="24"/>
          <w:szCs w:val="24"/>
        </w:rPr>
        <w:t>……….</w:t>
      </w:r>
      <w:r w:rsidR="00B60818" w:rsidRPr="00B60818">
        <w:rPr>
          <w:rFonts w:cs="Arial"/>
          <w:sz w:val="24"/>
          <w:szCs w:val="24"/>
        </w:rPr>
        <w:t>..</w:t>
      </w:r>
      <w:r w:rsidR="00B60818">
        <w:rPr>
          <w:rFonts w:cs="Arial"/>
          <w:sz w:val="24"/>
          <w:szCs w:val="24"/>
        </w:rPr>
        <w:t xml:space="preserve">... . </w:t>
      </w:r>
      <w:proofErr w:type="gramStart"/>
      <w:r w:rsidR="00B60818" w:rsidRPr="00B60818">
        <w:rPr>
          <w:rFonts w:cs="Arial"/>
          <w:sz w:val="24"/>
          <w:szCs w:val="24"/>
        </w:rPr>
        <w:t>Každý ........</w:t>
      </w:r>
      <w:r w:rsidR="00B60818" w:rsidRPr="00B60818">
        <w:rPr>
          <w:rFonts w:cs="Courier New"/>
          <w:sz w:val="24"/>
          <w:szCs w:val="24"/>
        </w:rPr>
        <w:t>.</w:t>
      </w:r>
      <w:r w:rsidR="00B60818" w:rsidRPr="00B60818">
        <w:rPr>
          <w:rFonts w:cs="Arial"/>
          <w:sz w:val="24"/>
          <w:szCs w:val="24"/>
        </w:rPr>
        <w:t>tam</w:t>
      </w:r>
      <w:proofErr w:type="gramEnd"/>
      <w:r w:rsidR="00B60818" w:rsidRPr="00B60818">
        <w:rPr>
          <w:rFonts w:cs="Arial"/>
          <w:sz w:val="24"/>
          <w:szCs w:val="24"/>
        </w:rPr>
        <w:t xml:space="preserve"> zná.</w:t>
      </w:r>
      <w:r w:rsidR="00B60818">
        <w:rPr>
          <w:rFonts w:cs="Arial"/>
          <w:sz w:val="24"/>
          <w:szCs w:val="24"/>
        </w:rPr>
        <w:t xml:space="preserve">   </w:t>
      </w:r>
      <w:r w:rsidR="00B60818" w:rsidRPr="00B60818">
        <w:rPr>
          <w:rFonts w:cs="Arial"/>
          <w:sz w:val="24"/>
          <w:szCs w:val="24"/>
        </w:rPr>
        <w:t>...</w:t>
      </w:r>
      <w:r w:rsidR="00B60818">
        <w:rPr>
          <w:rFonts w:cs="Arial"/>
          <w:sz w:val="24"/>
          <w:szCs w:val="24"/>
        </w:rPr>
        <w:t>...........</w:t>
      </w:r>
      <w:r w:rsidR="00B60818" w:rsidRPr="00B60818">
        <w:rPr>
          <w:rFonts w:cs="Arial"/>
          <w:sz w:val="24"/>
          <w:szCs w:val="24"/>
        </w:rPr>
        <w:t>..... se to vůbec nelíbí. To voláte</w:t>
      </w:r>
      <w:r w:rsidR="00B60818">
        <w:rPr>
          <w:rFonts w:cs="Arial"/>
          <w:sz w:val="24"/>
          <w:szCs w:val="24"/>
        </w:rPr>
        <w:t xml:space="preserve"> na</w:t>
      </w:r>
      <w:r w:rsidR="00B60818" w:rsidRPr="00B60818">
        <w:rPr>
          <w:rFonts w:cs="Arial"/>
          <w:sz w:val="24"/>
          <w:szCs w:val="24"/>
        </w:rPr>
        <w:t xml:space="preserve"> </w:t>
      </w:r>
      <w:r w:rsidR="00B60818">
        <w:rPr>
          <w:rFonts w:cs="Arial"/>
          <w:sz w:val="24"/>
          <w:szCs w:val="24"/>
        </w:rPr>
        <w:t>………………</w:t>
      </w:r>
      <w:proofErr w:type="gramStart"/>
      <w:r w:rsidR="00B60818">
        <w:rPr>
          <w:rFonts w:cs="Arial"/>
          <w:sz w:val="24"/>
          <w:szCs w:val="24"/>
        </w:rPr>
        <w:t>…</w:t>
      </w:r>
      <w:r w:rsidR="00B60818" w:rsidRPr="00B60818">
        <w:rPr>
          <w:rFonts w:cs="Arial"/>
          <w:sz w:val="24"/>
          <w:szCs w:val="24"/>
        </w:rPr>
        <w:t>......?</w:t>
      </w:r>
      <w:proofErr w:type="gramEnd"/>
    </w:p>
    <w:p w:rsidR="006046A1" w:rsidRDefault="006046A1" w:rsidP="00BA7818">
      <w:pPr>
        <w:spacing w:line="360" w:lineRule="auto"/>
        <w:rPr>
          <w:rFonts w:cs="Arial"/>
          <w:sz w:val="24"/>
          <w:szCs w:val="24"/>
        </w:rPr>
      </w:pPr>
    </w:p>
    <w:p w:rsidR="009275A8" w:rsidRPr="009275A8" w:rsidRDefault="009275A8" w:rsidP="009275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9275A8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Doplň do vět vhodné předložky.</w:t>
      </w:r>
      <w:r w:rsidR="00743FC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(Prostě takové, které se tam hodí!)</w:t>
      </w:r>
    </w:p>
    <w:p w:rsidR="009275A8" w:rsidRDefault="009275A8" w:rsidP="00743FC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9275A8">
        <w:rPr>
          <w:rFonts w:eastAsia="Times New Roman" w:cs="Times New Roman"/>
          <w:sz w:val="24"/>
          <w:szCs w:val="24"/>
          <w:lang w:eastAsia="cs-CZ"/>
        </w:rPr>
        <w:t xml:space="preserve">Šel jsem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9.5pt;height:18pt" o:ole="">
            <v:imagedata r:id="rId6" o:title=""/>
          </v:shape>
          <w:control r:id="rId7" w:name="DefaultOcxName" w:shapeid="_x0000_i1077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ulici přímo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53" type="#_x0000_t75" style="width:49.5pt;height:18pt" o:ole="">
            <v:imagedata r:id="rId6" o:title=""/>
          </v:shape>
          <w:control r:id="rId8" w:name="DefaultOcxName1" w:shapeid="_x0000_i1053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kostelu.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52" type="#_x0000_t75" style="width:49.5pt;height:18pt" o:ole="">
            <v:imagedata r:id="rId6" o:title=""/>
          </v:shape>
          <w:control r:id="rId9" w:name="DefaultOcxName2" w:shapeid="_x0000_i1052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lavičce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51" type="#_x0000_t75" style="width:49.5pt;height:18pt" o:ole="">
            <v:imagedata r:id="rId6" o:title=""/>
          </v:shape>
          <w:control r:id="rId10" w:name="DefaultOcxName3" w:shapeid="_x0000_i1051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obchodu seděla Květa a čekala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50" type="#_x0000_t75" style="width:49.5pt;height:18pt" o:ole="">
            <v:imagedata r:id="rId6" o:title=""/>
          </v:shape>
          <w:control r:id="rId11" w:name="DefaultOcxName4" w:shapeid="_x0000_i1050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Alenu.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49" type="#_x0000_t75" style="width:49.5pt;height:18pt" o:ole="">
            <v:imagedata r:id="rId6" o:title=""/>
          </v:shape>
          <w:control r:id="rId12" w:name="DefaultOcxName5" w:shapeid="_x0000_i1049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obchodem byla vystavena zelenina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48" type="#_x0000_t75" style="width:49.5pt;height:18pt" o:ole="">
            <v:imagedata r:id="rId6" o:title=""/>
          </v:shape>
          <w:control r:id="rId13" w:name="DefaultOcxName6" w:shapeid="_x0000_i1048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plastových přepravkách. Sluníčko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47" type="#_x0000_t75" style="width:49.5pt;height:18pt" o:ole="">
            <v:imagedata r:id="rId6" o:title=""/>
          </v:shape>
          <w:control r:id="rId14" w:name="DefaultOcxName7" w:shapeid="_x0000_i1047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ni nemilosrdně svítilo. Než se dostane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46" type="#_x0000_t75" style="width:49.5pt;height:18pt" o:ole="">
            <v:imagedata r:id="rId6" o:title=""/>
          </v:shape>
          <w:control r:id="rId15" w:name="DefaultOcxName8" w:shapeid="_x0000_i1046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obchodu </w:t>
      </w:r>
      <w:r w:rsidRPr="009275A8">
        <w:rPr>
          <w:rFonts w:eastAsia="Times New Roman" w:cs="Times New Roman"/>
          <w:sz w:val="24"/>
          <w:szCs w:val="24"/>
          <w:lang w:eastAsia="cs-CZ"/>
        </w:rPr>
        <w:object w:dxaOrig="225" w:dyaOrig="225">
          <v:shape id="_x0000_i1045" type="#_x0000_t75" style="width:49.5pt;height:18pt" o:ole="">
            <v:imagedata r:id="rId6" o:title=""/>
          </v:shape>
          <w:control r:id="rId16" w:name="DefaultOcxName9" w:shapeid="_x0000_i1045"/>
        </w:object>
      </w:r>
      <w:r w:rsidRPr="009275A8">
        <w:rPr>
          <w:rFonts w:eastAsia="Times New Roman" w:cs="Times New Roman"/>
          <w:sz w:val="24"/>
          <w:szCs w:val="24"/>
          <w:lang w:eastAsia="cs-CZ"/>
        </w:rPr>
        <w:t xml:space="preserve">pult, bude pořádně ovadlá. </w:t>
      </w:r>
    </w:p>
    <w:p w:rsidR="00313B67" w:rsidRDefault="00313B67" w:rsidP="009275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43FC2" w:rsidRPr="00743FC2" w:rsidRDefault="00743FC2" w:rsidP="00743F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743FC2">
        <w:rPr>
          <w:rFonts w:eastAsia="Times New Roman" w:cs="Times New Roman"/>
          <w:b/>
          <w:sz w:val="24"/>
          <w:szCs w:val="24"/>
          <w:u w:val="single"/>
          <w:lang w:eastAsia="cs-CZ"/>
        </w:rPr>
        <w:t>A něco opravdu starého – vyjmenovaná slova! Doplň i, í / y, ý:</w:t>
      </w:r>
    </w:p>
    <w:p w:rsidR="00313B67" w:rsidRDefault="00313B67" w:rsidP="00743FC2">
      <w:pPr>
        <w:spacing w:before="100" w:beforeAutospacing="1" w:after="100" w:afterAutospacing="1" w:line="360" w:lineRule="auto"/>
        <w:rPr>
          <w:sz w:val="24"/>
          <w:szCs w:val="24"/>
        </w:rPr>
      </w:pPr>
      <w:r w:rsidRPr="00743FC2">
        <w:rPr>
          <w:sz w:val="24"/>
          <w:szCs w:val="24"/>
        </w:rPr>
        <w:t>V</w:t>
      </w:r>
      <w:r w:rsidR="00743FC2">
        <w:rPr>
          <w:sz w:val="24"/>
          <w:szCs w:val="24"/>
        </w:rPr>
        <w:t>__</w:t>
      </w:r>
      <w:r w:rsidRPr="00743FC2">
        <w:rPr>
          <w:sz w:val="24"/>
          <w:szCs w:val="24"/>
        </w:rPr>
        <w:t>dra má b</w:t>
      </w:r>
      <w:r w:rsidR="00743FC2">
        <w:rPr>
          <w:sz w:val="24"/>
          <w:szCs w:val="24"/>
        </w:rPr>
        <w:t>__</w:t>
      </w:r>
      <w:proofErr w:type="spellStart"/>
      <w:r w:rsidRPr="00743FC2">
        <w:rPr>
          <w:sz w:val="24"/>
          <w:szCs w:val="24"/>
        </w:rPr>
        <w:t>stré</w:t>
      </w:r>
      <w:proofErr w:type="spellEnd"/>
      <w:r w:rsidRPr="00743FC2">
        <w:rPr>
          <w:sz w:val="24"/>
          <w:szCs w:val="24"/>
        </w:rPr>
        <w:t xml:space="preserve"> oči. Vilu ob</w:t>
      </w:r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vá</w:t>
      </w:r>
      <w:proofErr w:type="spellEnd"/>
      <w:r w:rsidR="00743FC2">
        <w:rPr>
          <w:sz w:val="24"/>
          <w:szCs w:val="24"/>
        </w:rPr>
        <w:t xml:space="preserve"> bohatá rodina. Hokejista b__l </w:t>
      </w:r>
      <w:r w:rsidRPr="00743FC2">
        <w:rPr>
          <w:sz w:val="24"/>
          <w:szCs w:val="24"/>
        </w:rPr>
        <w:t xml:space="preserve"> vel</w:t>
      </w:r>
      <w:r w:rsidR="00743FC2">
        <w:rPr>
          <w:sz w:val="24"/>
          <w:szCs w:val="24"/>
        </w:rPr>
        <w:t>__</w:t>
      </w:r>
      <w:proofErr w:type="spellStart"/>
      <w:r w:rsidRPr="00743FC2">
        <w:rPr>
          <w:sz w:val="24"/>
          <w:szCs w:val="24"/>
        </w:rPr>
        <w:t>ce</w:t>
      </w:r>
      <w:proofErr w:type="spellEnd"/>
      <w:r w:rsidRPr="00743FC2">
        <w:rPr>
          <w:sz w:val="24"/>
          <w:szCs w:val="24"/>
        </w:rPr>
        <w:t xml:space="preserve"> s</w:t>
      </w:r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lný</w:t>
      </w:r>
      <w:proofErr w:type="spellEnd"/>
      <w:r w:rsidR="00743FC2">
        <w:rPr>
          <w:sz w:val="24"/>
          <w:szCs w:val="24"/>
        </w:rPr>
        <w:t xml:space="preserve">. Chameleon má </w:t>
      </w:r>
      <w:proofErr w:type="spellStart"/>
      <w:r w:rsidR="00743FC2">
        <w:rPr>
          <w:sz w:val="24"/>
          <w:szCs w:val="24"/>
        </w:rPr>
        <w:t>velm</w:t>
      </w:r>
      <w:proofErr w:type="spellEnd"/>
      <w:r w:rsidR="00743FC2">
        <w:rPr>
          <w:sz w:val="24"/>
          <w:szCs w:val="24"/>
        </w:rPr>
        <w:t xml:space="preserve">__ </w:t>
      </w:r>
      <w:r w:rsidRPr="00743FC2">
        <w:rPr>
          <w:sz w:val="24"/>
          <w:szCs w:val="24"/>
        </w:rPr>
        <w:t xml:space="preserve">dlouhý </w:t>
      </w:r>
      <w:proofErr w:type="spellStart"/>
      <w:r w:rsidRPr="00743FC2">
        <w:rPr>
          <w:sz w:val="24"/>
          <w:szCs w:val="24"/>
        </w:rPr>
        <w:t>jaz</w:t>
      </w:r>
      <w:proofErr w:type="spellEnd"/>
      <w:r w:rsidR="00743FC2">
        <w:rPr>
          <w:sz w:val="24"/>
          <w:szCs w:val="24"/>
        </w:rPr>
        <w:t>__</w:t>
      </w:r>
      <w:r w:rsidRPr="00743FC2">
        <w:rPr>
          <w:sz w:val="24"/>
          <w:szCs w:val="24"/>
        </w:rPr>
        <w:t>k. V</w:t>
      </w:r>
      <w:r w:rsidR="00743FC2">
        <w:rPr>
          <w:sz w:val="24"/>
          <w:szCs w:val="24"/>
        </w:rPr>
        <w:t>__</w:t>
      </w:r>
      <w:r w:rsidRPr="00743FC2">
        <w:rPr>
          <w:sz w:val="24"/>
          <w:szCs w:val="24"/>
        </w:rPr>
        <w:t>let na b</w:t>
      </w:r>
      <w:r w:rsidR="00743FC2">
        <w:rPr>
          <w:sz w:val="24"/>
          <w:szCs w:val="24"/>
        </w:rPr>
        <w:t>__</w:t>
      </w:r>
      <w:proofErr w:type="spellStart"/>
      <w:r w:rsidRPr="00743FC2">
        <w:rPr>
          <w:sz w:val="24"/>
          <w:szCs w:val="24"/>
        </w:rPr>
        <w:t>lzký</w:t>
      </w:r>
      <w:proofErr w:type="spellEnd"/>
      <w:r w:rsidRPr="00743FC2">
        <w:rPr>
          <w:sz w:val="24"/>
          <w:szCs w:val="24"/>
        </w:rPr>
        <w:t xml:space="preserve"> hrad</w:t>
      </w:r>
      <w:r w:rsidR="00743FC2">
        <w:rPr>
          <w:sz w:val="24"/>
          <w:szCs w:val="24"/>
        </w:rPr>
        <w:t xml:space="preserve"> se m__ </w:t>
      </w:r>
      <w:proofErr w:type="spellStart"/>
      <w:r w:rsidR="00743FC2">
        <w:rPr>
          <w:sz w:val="24"/>
          <w:szCs w:val="24"/>
        </w:rPr>
        <w:t>líb</w:t>
      </w:r>
      <w:proofErr w:type="spellEnd"/>
      <w:r w:rsidR="00743FC2">
        <w:rPr>
          <w:sz w:val="24"/>
          <w:szCs w:val="24"/>
        </w:rPr>
        <w:t>__l</w:t>
      </w:r>
      <w:r w:rsidRPr="00743FC2">
        <w:rPr>
          <w:sz w:val="24"/>
          <w:szCs w:val="24"/>
        </w:rPr>
        <w:t xml:space="preserve">. </w:t>
      </w:r>
      <w:r w:rsidR="00743FC2">
        <w:rPr>
          <w:sz w:val="24"/>
          <w:szCs w:val="24"/>
        </w:rPr>
        <w:t>Katka má doma b__</w:t>
      </w:r>
      <w:proofErr w:type="spellStart"/>
      <w:r w:rsidR="00743FC2">
        <w:rPr>
          <w:sz w:val="24"/>
          <w:szCs w:val="24"/>
        </w:rPr>
        <w:t>lou</w:t>
      </w:r>
      <w:proofErr w:type="spellEnd"/>
      <w:r w:rsidR="00743FC2">
        <w:rPr>
          <w:sz w:val="24"/>
          <w:szCs w:val="24"/>
        </w:rPr>
        <w:t xml:space="preserve"> m__</w:t>
      </w:r>
      <w:proofErr w:type="spellStart"/>
      <w:r w:rsidR="00743FC2">
        <w:rPr>
          <w:sz w:val="24"/>
          <w:szCs w:val="24"/>
        </w:rPr>
        <w:t>šku</w:t>
      </w:r>
      <w:proofErr w:type="spellEnd"/>
      <w:r w:rsidRPr="00743FC2">
        <w:rPr>
          <w:sz w:val="24"/>
          <w:szCs w:val="24"/>
        </w:rPr>
        <w:t>. M</w:t>
      </w:r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slel</w:t>
      </w:r>
      <w:proofErr w:type="spellEnd"/>
      <w:r w:rsidR="00743FC2">
        <w:rPr>
          <w:sz w:val="24"/>
          <w:szCs w:val="24"/>
        </w:rPr>
        <w:t xml:space="preserve"> to dobře. </w:t>
      </w:r>
      <w:proofErr w:type="spellStart"/>
      <w:r w:rsidR="00743FC2">
        <w:rPr>
          <w:sz w:val="24"/>
          <w:szCs w:val="24"/>
        </w:rPr>
        <w:t>Přem</w:t>
      </w:r>
      <w:proofErr w:type="spellEnd"/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sl</w:t>
      </w:r>
      <w:proofErr w:type="spellEnd"/>
      <w:r w:rsidR="00743FC2">
        <w:rPr>
          <w:sz w:val="24"/>
          <w:szCs w:val="24"/>
        </w:rPr>
        <w:t xml:space="preserve"> je</w:t>
      </w:r>
      <w:r w:rsidRPr="00743FC2">
        <w:rPr>
          <w:sz w:val="24"/>
          <w:szCs w:val="24"/>
        </w:rPr>
        <w:t xml:space="preserve"> velice trpěl</w:t>
      </w:r>
      <w:r w:rsidR="00743FC2">
        <w:rPr>
          <w:sz w:val="24"/>
          <w:szCs w:val="24"/>
        </w:rPr>
        <w:t>__</w:t>
      </w:r>
      <w:proofErr w:type="spellStart"/>
      <w:r w:rsidRPr="00743FC2">
        <w:rPr>
          <w:sz w:val="24"/>
          <w:szCs w:val="24"/>
        </w:rPr>
        <w:t>vý</w:t>
      </w:r>
      <w:proofErr w:type="spellEnd"/>
      <w:r w:rsidRPr="00743FC2">
        <w:rPr>
          <w:sz w:val="24"/>
          <w:szCs w:val="24"/>
        </w:rPr>
        <w:t>. M</w:t>
      </w:r>
      <w:r w:rsidR="00743FC2">
        <w:rPr>
          <w:sz w:val="24"/>
          <w:szCs w:val="24"/>
        </w:rPr>
        <w:t>__</w:t>
      </w:r>
      <w:proofErr w:type="spellStart"/>
      <w:r w:rsidRPr="00743FC2">
        <w:rPr>
          <w:sz w:val="24"/>
          <w:szCs w:val="24"/>
        </w:rPr>
        <w:t>ši</w:t>
      </w:r>
      <w:proofErr w:type="spellEnd"/>
      <w:r w:rsidRPr="00743FC2">
        <w:rPr>
          <w:sz w:val="24"/>
          <w:szCs w:val="24"/>
        </w:rPr>
        <w:t xml:space="preserve"> mají rády s</w:t>
      </w:r>
      <w:r w:rsidR="00743FC2">
        <w:rPr>
          <w:sz w:val="24"/>
          <w:szCs w:val="24"/>
        </w:rPr>
        <w:t>__r. Koup__</w:t>
      </w:r>
      <w:r w:rsidRPr="00743FC2">
        <w:rPr>
          <w:sz w:val="24"/>
          <w:szCs w:val="24"/>
        </w:rPr>
        <w:t>li s</w:t>
      </w:r>
      <w:r w:rsidR="00743FC2">
        <w:rPr>
          <w:sz w:val="24"/>
          <w:szCs w:val="24"/>
        </w:rPr>
        <w:t>__</w:t>
      </w:r>
      <w:proofErr w:type="spellStart"/>
      <w:r w:rsidRPr="00743FC2">
        <w:rPr>
          <w:sz w:val="24"/>
          <w:szCs w:val="24"/>
        </w:rPr>
        <w:t>pký</w:t>
      </w:r>
      <w:proofErr w:type="spellEnd"/>
      <w:r w:rsidRPr="00743FC2">
        <w:rPr>
          <w:sz w:val="24"/>
          <w:szCs w:val="24"/>
        </w:rPr>
        <w:t xml:space="preserve"> p</w:t>
      </w:r>
      <w:r w:rsidR="00743FC2">
        <w:rPr>
          <w:sz w:val="24"/>
          <w:szCs w:val="24"/>
        </w:rPr>
        <w:t>__</w:t>
      </w:r>
      <w:r w:rsidRPr="00743FC2">
        <w:rPr>
          <w:sz w:val="24"/>
          <w:szCs w:val="24"/>
        </w:rPr>
        <w:t>sek.</w:t>
      </w:r>
      <w:r w:rsidR="00743FC2" w:rsidRPr="00743FC2">
        <w:rPr>
          <w:sz w:val="24"/>
          <w:szCs w:val="24"/>
        </w:rPr>
        <w:t xml:space="preserve"> Ob</w:t>
      </w:r>
      <w:r w:rsidR="00743FC2">
        <w:rPr>
          <w:sz w:val="24"/>
          <w:szCs w:val="24"/>
        </w:rPr>
        <w:t>__</w:t>
      </w:r>
      <w:proofErr w:type="spellStart"/>
      <w:r w:rsidR="00743FC2" w:rsidRPr="00743FC2">
        <w:rPr>
          <w:sz w:val="24"/>
          <w:szCs w:val="24"/>
        </w:rPr>
        <w:t>lí</w:t>
      </w:r>
      <w:proofErr w:type="spellEnd"/>
      <w:r w:rsidR="00743FC2" w:rsidRPr="00743FC2">
        <w:rPr>
          <w:sz w:val="24"/>
          <w:szCs w:val="24"/>
        </w:rPr>
        <w:t xml:space="preserve"> je třeba </w:t>
      </w:r>
      <w:proofErr w:type="spellStart"/>
      <w:r w:rsidR="00743FC2" w:rsidRPr="00743FC2">
        <w:rPr>
          <w:sz w:val="24"/>
          <w:szCs w:val="24"/>
        </w:rPr>
        <w:t>uml</w:t>
      </w:r>
      <w:proofErr w:type="spellEnd"/>
      <w:r w:rsidR="00743FC2">
        <w:rPr>
          <w:sz w:val="24"/>
          <w:szCs w:val="24"/>
        </w:rPr>
        <w:t>__</w:t>
      </w:r>
      <w:r w:rsidR="00743FC2" w:rsidRPr="00743FC2">
        <w:rPr>
          <w:sz w:val="24"/>
          <w:szCs w:val="24"/>
        </w:rPr>
        <w:t>t</w:t>
      </w:r>
      <w:r w:rsidR="00743FC2">
        <w:rPr>
          <w:sz w:val="24"/>
          <w:szCs w:val="24"/>
        </w:rPr>
        <w:t xml:space="preserve"> ve ml__ně</w:t>
      </w:r>
      <w:r w:rsidR="00743FC2" w:rsidRPr="00743FC2">
        <w:rPr>
          <w:sz w:val="24"/>
          <w:szCs w:val="24"/>
        </w:rPr>
        <w:t>. Slep</w:t>
      </w:r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ši</w:t>
      </w:r>
      <w:proofErr w:type="spellEnd"/>
      <w:r w:rsidR="00743FC2">
        <w:rPr>
          <w:sz w:val="24"/>
          <w:szCs w:val="24"/>
        </w:rPr>
        <w:t xml:space="preserve"> žijí i u nás. Některá zelenina je n</w:t>
      </w:r>
      <w:r w:rsidR="00743FC2" w:rsidRPr="00743FC2">
        <w:rPr>
          <w:sz w:val="24"/>
          <w:szCs w:val="24"/>
        </w:rPr>
        <w:t>e</w:t>
      </w:r>
      <w:r w:rsidR="00743FC2">
        <w:rPr>
          <w:sz w:val="24"/>
          <w:szCs w:val="24"/>
        </w:rPr>
        <w:t>jzdravější s__</w:t>
      </w:r>
      <w:proofErr w:type="spellStart"/>
      <w:r w:rsidR="00743FC2">
        <w:rPr>
          <w:sz w:val="24"/>
          <w:szCs w:val="24"/>
        </w:rPr>
        <w:t>rová</w:t>
      </w:r>
      <w:proofErr w:type="spellEnd"/>
      <w:r w:rsidR="00743FC2">
        <w:rPr>
          <w:sz w:val="24"/>
          <w:szCs w:val="24"/>
        </w:rPr>
        <w:t>. Hodiny</w:t>
      </w:r>
      <w:r w:rsidR="00743FC2" w:rsidRPr="00743FC2">
        <w:rPr>
          <w:sz w:val="24"/>
          <w:szCs w:val="24"/>
        </w:rPr>
        <w:t xml:space="preserve"> </w:t>
      </w:r>
      <w:proofErr w:type="spellStart"/>
      <w:r w:rsidR="00743FC2" w:rsidRPr="00743FC2">
        <w:rPr>
          <w:sz w:val="24"/>
          <w:szCs w:val="24"/>
        </w:rPr>
        <w:t>odb</w:t>
      </w:r>
      <w:proofErr w:type="spellEnd"/>
      <w:r w:rsidR="00743FC2">
        <w:rPr>
          <w:sz w:val="24"/>
          <w:szCs w:val="24"/>
        </w:rPr>
        <w:t>__</w:t>
      </w:r>
      <w:proofErr w:type="spellStart"/>
      <w:r w:rsidR="00743FC2" w:rsidRPr="00743FC2">
        <w:rPr>
          <w:sz w:val="24"/>
          <w:szCs w:val="24"/>
        </w:rPr>
        <w:t>l</w:t>
      </w:r>
      <w:r w:rsidR="00743FC2">
        <w:rPr>
          <w:sz w:val="24"/>
          <w:szCs w:val="24"/>
        </w:rPr>
        <w:t>y</w:t>
      </w:r>
      <w:proofErr w:type="spellEnd"/>
      <w:r w:rsidR="00743FC2" w:rsidRPr="00743FC2">
        <w:rPr>
          <w:sz w:val="24"/>
          <w:szCs w:val="24"/>
        </w:rPr>
        <w:t xml:space="preserve"> půlnoc. </w:t>
      </w:r>
      <w:r w:rsidR="00743FC2">
        <w:rPr>
          <w:sz w:val="24"/>
          <w:szCs w:val="24"/>
        </w:rPr>
        <w:t xml:space="preserve">Na </w:t>
      </w:r>
      <w:proofErr w:type="spellStart"/>
      <w:r w:rsidR="00743FC2">
        <w:rPr>
          <w:sz w:val="24"/>
          <w:szCs w:val="24"/>
        </w:rPr>
        <w:t>b</w:t>
      </w:r>
      <w:r w:rsidR="00743FC2" w:rsidRPr="00743FC2">
        <w:rPr>
          <w:sz w:val="24"/>
          <w:szCs w:val="24"/>
        </w:rPr>
        <w:t>lahob</w:t>
      </w:r>
      <w:proofErr w:type="spellEnd"/>
      <w:r w:rsidR="00743FC2">
        <w:rPr>
          <w:sz w:val="24"/>
          <w:szCs w:val="24"/>
        </w:rPr>
        <w:t>__</w:t>
      </w:r>
      <w:r w:rsidR="00743FC2" w:rsidRPr="00743FC2">
        <w:rPr>
          <w:sz w:val="24"/>
          <w:szCs w:val="24"/>
        </w:rPr>
        <w:t xml:space="preserve">tu se lehce </w:t>
      </w:r>
      <w:proofErr w:type="spellStart"/>
      <w:r w:rsidR="00743FC2" w:rsidRPr="00743FC2">
        <w:rPr>
          <w:sz w:val="24"/>
          <w:szCs w:val="24"/>
        </w:rPr>
        <w:t>zv</w:t>
      </w:r>
      <w:proofErr w:type="spellEnd"/>
      <w:r w:rsidR="00743FC2">
        <w:rPr>
          <w:sz w:val="24"/>
          <w:szCs w:val="24"/>
        </w:rPr>
        <w:t>__</w:t>
      </w:r>
      <w:proofErr w:type="spellStart"/>
      <w:r w:rsidR="00743FC2" w:rsidRPr="00743FC2">
        <w:rPr>
          <w:sz w:val="24"/>
          <w:szCs w:val="24"/>
        </w:rPr>
        <w:t>kne</w:t>
      </w:r>
      <w:proofErr w:type="spellEnd"/>
      <w:r w:rsidR="00743FC2" w:rsidRPr="00743FC2">
        <w:rPr>
          <w:sz w:val="24"/>
          <w:szCs w:val="24"/>
        </w:rPr>
        <w:t>. S</w:t>
      </w:r>
      <w:r w:rsidR="00743FC2">
        <w:rPr>
          <w:sz w:val="24"/>
          <w:szCs w:val="24"/>
        </w:rPr>
        <w:t>__</w:t>
      </w:r>
      <w:r w:rsidR="00743FC2" w:rsidRPr="00743FC2">
        <w:rPr>
          <w:sz w:val="24"/>
          <w:szCs w:val="24"/>
        </w:rPr>
        <w:t xml:space="preserve">sel patří mezi hlodavce. Nakonec </w:t>
      </w:r>
      <w:proofErr w:type="spellStart"/>
      <w:r w:rsidR="00743FC2" w:rsidRPr="00743FC2">
        <w:rPr>
          <w:sz w:val="24"/>
          <w:szCs w:val="24"/>
        </w:rPr>
        <w:t>přib</w:t>
      </w:r>
      <w:proofErr w:type="spellEnd"/>
      <w:r w:rsidR="00743FC2">
        <w:rPr>
          <w:sz w:val="24"/>
          <w:szCs w:val="24"/>
        </w:rPr>
        <w:t>__</w:t>
      </w:r>
      <w:r w:rsidR="00743FC2" w:rsidRPr="00743FC2">
        <w:rPr>
          <w:sz w:val="24"/>
          <w:szCs w:val="24"/>
        </w:rPr>
        <w:t>l ještě jeden host. Chalupu v</w:t>
      </w:r>
      <w:r w:rsidR="00743FC2">
        <w:rPr>
          <w:sz w:val="24"/>
          <w:szCs w:val="24"/>
        </w:rPr>
        <w:t>__</w:t>
      </w:r>
      <w:r w:rsidR="00743FC2" w:rsidRPr="00743FC2">
        <w:rPr>
          <w:sz w:val="24"/>
          <w:szCs w:val="24"/>
        </w:rPr>
        <w:t>hřívala malá p</w:t>
      </w:r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cka</w:t>
      </w:r>
      <w:proofErr w:type="spellEnd"/>
      <w:r w:rsidR="00743FC2">
        <w:rPr>
          <w:sz w:val="24"/>
          <w:szCs w:val="24"/>
        </w:rPr>
        <w:t>. Marušce</w:t>
      </w:r>
      <w:r w:rsidR="00743FC2" w:rsidRPr="00743FC2">
        <w:rPr>
          <w:sz w:val="24"/>
          <w:szCs w:val="24"/>
        </w:rPr>
        <w:t xml:space="preserve"> p</w:t>
      </w:r>
      <w:r w:rsidR="00743FC2">
        <w:rPr>
          <w:sz w:val="24"/>
          <w:szCs w:val="24"/>
        </w:rPr>
        <w:t>__</w:t>
      </w:r>
      <w:proofErr w:type="spellStart"/>
      <w:r w:rsidR="00743FC2">
        <w:rPr>
          <w:sz w:val="24"/>
          <w:szCs w:val="24"/>
        </w:rPr>
        <w:t>hy</w:t>
      </w:r>
      <w:proofErr w:type="spellEnd"/>
      <w:r w:rsidR="00743FC2">
        <w:rPr>
          <w:sz w:val="24"/>
          <w:szCs w:val="24"/>
        </w:rPr>
        <w:t xml:space="preserve"> moc sluší</w:t>
      </w:r>
      <w:r w:rsidR="00743FC2" w:rsidRPr="00743FC2">
        <w:rPr>
          <w:sz w:val="24"/>
          <w:szCs w:val="24"/>
        </w:rPr>
        <w:t>.</w:t>
      </w:r>
    </w:p>
    <w:p w:rsidR="00C17DF5" w:rsidRDefault="00C17DF5" w:rsidP="00743FC2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C17DF5" w:rsidRPr="009275A8" w:rsidRDefault="00C17DF5" w:rsidP="00743FC2">
      <w:pPr>
        <w:spacing w:before="100" w:beforeAutospacing="1" w:after="100" w:afterAutospacing="1" w:line="360" w:lineRule="auto"/>
        <w:rPr>
          <w:rFonts w:eastAsia="Times New Roman" w:cs="Times New Roman"/>
          <w:b/>
          <w:color w:val="D60093"/>
          <w:sz w:val="28"/>
          <w:szCs w:val="28"/>
          <w:lang w:eastAsia="cs-CZ"/>
        </w:rPr>
      </w:pPr>
      <w:r w:rsidRPr="00C17DF5">
        <w:rPr>
          <w:b/>
          <w:color w:val="D60093"/>
          <w:sz w:val="28"/>
          <w:szCs w:val="28"/>
        </w:rPr>
        <w:t>Pracuj samostatně a nepodváděj! Až se vrátíme do školy, určitě budeme muset napsat velkou práci z ČJ a vše, co si teď procvičíš, se Ti pak bude hodit.</w:t>
      </w:r>
    </w:p>
    <w:p w:rsidR="00DD1C3D" w:rsidRDefault="00DD1C3D"/>
    <w:p w:rsidR="00C17DF5" w:rsidRDefault="00C17DF5">
      <w:pPr>
        <w:rPr>
          <w:b/>
          <w:color w:val="0070C0"/>
          <w:sz w:val="36"/>
          <w:szCs w:val="36"/>
        </w:rPr>
      </w:pPr>
      <w:r w:rsidRPr="00C17DF5">
        <w:rPr>
          <w:b/>
          <w:color w:val="0070C0"/>
          <w:sz w:val="36"/>
          <w:szCs w:val="36"/>
        </w:rPr>
        <w:t>AŤ SE TI PRÁCE DAŘÍ!</w:t>
      </w:r>
    </w:p>
    <w:p w:rsidR="00950CC5" w:rsidRPr="00C17DF5" w:rsidRDefault="00950CC5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2381250" cy="1990045"/>
            <wp:effectExtent l="19050" t="0" r="0" b="0"/>
            <wp:docPr id="60" name="obrázek 60" descr="Image result for držím palce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držím palce smajlí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25" cy="199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CC5" w:rsidRPr="00C17DF5" w:rsidSect="0004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8BA"/>
    <w:multiLevelType w:val="hybridMultilevel"/>
    <w:tmpl w:val="3F201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298"/>
    <w:rsid w:val="00045C93"/>
    <w:rsid w:val="000E5408"/>
    <w:rsid w:val="00110DFC"/>
    <w:rsid w:val="00313B67"/>
    <w:rsid w:val="00443357"/>
    <w:rsid w:val="006046A1"/>
    <w:rsid w:val="00614BF5"/>
    <w:rsid w:val="00677E29"/>
    <w:rsid w:val="00743FC2"/>
    <w:rsid w:val="009275A8"/>
    <w:rsid w:val="00950CC5"/>
    <w:rsid w:val="00973CF4"/>
    <w:rsid w:val="009B74E0"/>
    <w:rsid w:val="00A42298"/>
    <w:rsid w:val="00B60818"/>
    <w:rsid w:val="00BA7818"/>
    <w:rsid w:val="00C17DF5"/>
    <w:rsid w:val="00C7044B"/>
    <w:rsid w:val="00D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C93"/>
  </w:style>
  <w:style w:type="paragraph" w:styleId="Nadpis2">
    <w:name w:val="heading 2"/>
    <w:basedOn w:val="Normln"/>
    <w:link w:val="Nadpis2Char"/>
    <w:uiPriority w:val="9"/>
    <w:qFormat/>
    <w:rsid w:val="00927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275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2020-03-24T21:26:00Z</dcterms:created>
  <dcterms:modified xsi:type="dcterms:W3CDTF">2020-03-24T22:30:00Z</dcterms:modified>
</cp:coreProperties>
</file>